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5A17" w14:textId="77777777" w:rsidR="00504B4B" w:rsidRPr="004059DD" w:rsidRDefault="00504B4B" w:rsidP="004A255C">
      <w:pPr>
        <w:spacing w:before="100" w:beforeAutospacing="1" w:after="100" w:afterAutospacing="1" w:line="240" w:lineRule="auto"/>
        <w:jc w:val="center"/>
        <w:outlineLvl w:val="1"/>
        <w:rPr>
          <w:rFonts w:ascii="Arial" w:eastAsia="Times New Roman" w:hAnsi="Arial" w:cs="Arial"/>
          <w:b/>
          <w:bCs/>
          <w:sz w:val="24"/>
          <w:szCs w:val="24"/>
          <w:u w:val="single"/>
        </w:rPr>
      </w:pPr>
      <w:r w:rsidRPr="004059DD">
        <w:rPr>
          <w:rFonts w:ascii="Arial" w:eastAsia="Times New Roman" w:hAnsi="Arial" w:cs="Arial"/>
          <w:b/>
          <w:bCs/>
          <w:sz w:val="24"/>
          <w:szCs w:val="24"/>
          <w:u w:val="single"/>
        </w:rPr>
        <w:t>TOURNAMENT RULES</w:t>
      </w:r>
    </w:p>
    <w:p w14:paraId="711AE8D6" w14:textId="77777777" w:rsidR="00E308DA" w:rsidRDefault="00E308DA" w:rsidP="00E308DA">
      <w:pPr>
        <w:pStyle w:val="Heading1"/>
      </w:pPr>
      <w:r>
        <w:t>TOURNAMENT HEADQUARTERS</w:t>
      </w:r>
    </w:p>
    <w:p w14:paraId="30635AB2" w14:textId="0F99FABC" w:rsidR="00C527A8" w:rsidRPr="004059DD" w:rsidRDefault="00BF3634" w:rsidP="004F3408">
      <w:pPr>
        <w:pStyle w:val="NormalWeb"/>
        <w:spacing w:before="0" w:beforeAutospacing="0" w:after="0" w:afterAutospacing="0"/>
        <w:textAlignment w:val="baseline"/>
        <w:rPr>
          <w:rFonts w:ascii="Arial" w:hAnsi="Arial" w:cs="Arial"/>
        </w:rPr>
      </w:pPr>
      <w:r w:rsidRPr="004059DD">
        <w:rPr>
          <w:rFonts w:ascii="Arial" w:hAnsi="Arial" w:cs="Arial"/>
        </w:rPr>
        <w:t xml:space="preserve">#1 </w:t>
      </w:r>
      <w:r w:rsidR="006C5D42" w:rsidRPr="006C5D42">
        <w:rPr>
          <w:rFonts w:ascii="Arial" w:hAnsi="Arial" w:cs="Arial"/>
        </w:rPr>
        <w:t>Tournament Headquarters will be located at 30 Flanders Road, Mount Olive, NJ, 07828.</w:t>
      </w:r>
      <w:r w:rsidR="00E308DA" w:rsidRPr="003B37D1">
        <w:rPr>
          <w:rFonts w:ascii="Verdana" w:hAnsi="Verdana"/>
          <w:b/>
          <w:bCs/>
          <w:sz w:val="20"/>
          <w:szCs w:val="20"/>
        </w:rPr>
        <w:br/>
      </w:r>
    </w:p>
    <w:p w14:paraId="6E9B295D" w14:textId="23284879" w:rsidR="00E308DA" w:rsidRDefault="00E308DA" w:rsidP="00E308DA">
      <w:pPr>
        <w:spacing w:after="219" w:line="259" w:lineRule="auto"/>
        <w:ind w:left="-5"/>
        <w:rPr>
          <w:rFonts w:ascii="Arial" w:hAnsi="Arial" w:cs="Arial"/>
          <w:sz w:val="24"/>
          <w:szCs w:val="24"/>
        </w:rPr>
      </w:pPr>
      <w:r w:rsidRPr="00E76EA4">
        <w:rPr>
          <w:rFonts w:asciiTheme="majorHAnsi" w:eastAsiaTheme="majorEastAsia" w:hAnsiTheme="majorHAnsi" w:cstheme="majorBidi"/>
          <w:color w:val="365F91" w:themeColor="accent1" w:themeShade="BF"/>
          <w:sz w:val="32"/>
          <w:szCs w:val="32"/>
        </w:rPr>
        <w:t>Tournament Director:</w:t>
      </w:r>
      <w:r w:rsidR="006C5D42">
        <w:rPr>
          <w:rFonts w:asciiTheme="majorHAnsi" w:eastAsiaTheme="majorEastAsia" w:hAnsiTheme="majorHAnsi" w:cstheme="majorBidi"/>
          <w:color w:val="365F91" w:themeColor="accent1" w:themeShade="BF"/>
          <w:sz w:val="32"/>
          <w:szCs w:val="32"/>
        </w:rPr>
        <w:br/>
      </w:r>
      <w:r w:rsidR="006C5D42" w:rsidRPr="00761910">
        <w:rPr>
          <w:rFonts w:ascii="Arial" w:hAnsi="Arial" w:cs="Arial"/>
          <w:sz w:val="24"/>
          <w:szCs w:val="24"/>
        </w:rPr>
        <w:t>Tim Ertl</w:t>
      </w:r>
      <w:r w:rsidR="006C5D42">
        <w:rPr>
          <w:rFonts w:ascii="Arial" w:hAnsi="Arial" w:cs="Arial"/>
          <w:sz w:val="24"/>
          <w:szCs w:val="24"/>
        </w:rPr>
        <w:t xml:space="preserve"> – </w:t>
      </w:r>
      <w:r w:rsidR="006C5D42" w:rsidRPr="00761910">
        <w:rPr>
          <w:rFonts w:ascii="Arial" w:hAnsi="Arial" w:cs="Arial"/>
          <w:sz w:val="24"/>
          <w:szCs w:val="24"/>
        </w:rPr>
        <w:t>(973)-945-5601</w:t>
      </w:r>
      <w:r w:rsidR="006C5D42">
        <w:rPr>
          <w:rFonts w:ascii="Arial" w:hAnsi="Arial" w:cs="Arial"/>
          <w:sz w:val="24"/>
          <w:szCs w:val="24"/>
        </w:rPr>
        <w:t xml:space="preserve"> </w:t>
      </w:r>
      <w:hyperlink r:id="rId5" w:history="1">
        <w:r w:rsidR="006C5D42">
          <w:rPr>
            <w:rStyle w:val="Hyperlink"/>
            <w:rFonts w:ascii="Arial" w:hAnsi="Arial" w:cs="Arial"/>
            <w:sz w:val="24"/>
            <w:szCs w:val="24"/>
          </w:rPr>
          <w:t>tertl@isportingevents-11.com</w:t>
        </w:r>
      </w:hyperlink>
      <w:r w:rsidR="006C5D42">
        <w:rPr>
          <w:rStyle w:val="Hyperlink"/>
          <w:rFonts w:ascii="Arial" w:hAnsi="Arial" w:cs="Arial"/>
          <w:sz w:val="24"/>
          <w:szCs w:val="24"/>
        </w:rPr>
        <w:br/>
      </w:r>
      <w:r w:rsidR="006C5D42" w:rsidRPr="00E76EA4">
        <w:rPr>
          <w:rFonts w:asciiTheme="majorHAnsi" w:eastAsiaTheme="majorEastAsia" w:hAnsiTheme="majorHAnsi" w:cstheme="majorBidi"/>
          <w:color w:val="365F91" w:themeColor="accent1" w:themeShade="BF"/>
          <w:sz w:val="32"/>
          <w:szCs w:val="32"/>
        </w:rPr>
        <w:t>Tournament Director:</w:t>
      </w:r>
      <w:r w:rsidR="006C5D42">
        <w:rPr>
          <w:rStyle w:val="Hyperlink"/>
          <w:rFonts w:ascii="Arial" w:hAnsi="Arial" w:cs="Arial"/>
          <w:sz w:val="24"/>
          <w:szCs w:val="24"/>
        </w:rPr>
        <w:br/>
      </w:r>
      <w:r w:rsidR="006C5D42" w:rsidRPr="006C5D42">
        <w:rPr>
          <w:rFonts w:ascii="Arial" w:hAnsi="Arial" w:cs="Arial"/>
          <w:sz w:val="24"/>
          <w:szCs w:val="24"/>
        </w:rPr>
        <w:t xml:space="preserve">Nick Bradford – 908-636-1470 </w:t>
      </w:r>
      <w:hyperlink r:id="rId6" w:history="1">
        <w:r w:rsidR="006C5D42" w:rsidRPr="00841EDC">
          <w:rPr>
            <w:rStyle w:val="Hyperlink"/>
            <w:rFonts w:ascii="Arial" w:hAnsi="Arial" w:cs="Arial"/>
            <w:sz w:val="24"/>
            <w:szCs w:val="24"/>
          </w:rPr>
          <w:t>nbradford@isportingevents-11.com</w:t>
        </w:r>
      </w:hyperlink>
      <w:r w:rsidR="006C5D42">
        <w:rPr>
          <w:rFonts w:ascii="Arial" w:hAnsi="Arial" w:cs="Arial"/>
          <w:sz w:val="24"/>
          <w:szCs w:val="24"/>
        </w:rPr>
        <w:t xml:space="preserve"> </w:t>
      </w:r>
      <w:r w:rsidR="006C5D42">
        <w:rPr>
          <w:rStyle w:val="Hyperlink"/>
          <w:rFonts w:ascii="Arial" w:hAnsi="Arial" w:cs="Arial"/>
          <w:sz w:val="24"/>
          <w:szCs w:val="24"/>
        </w:rPr>
        <w:br/>
      </w:r>
      <w:r w:rsidR="006C5D42" w:rsidRPr="00E76EA4">
        <w:rPr>
          <w:rFonts w:asciiTheme="majorHAnsi" w:eastAsiaTheme="majorEastAsia" w:hAnsiTheme="majorHAnsi" w:cstheme="majorBidi"/>
          <w:color w:val="365F91" w:themeColor="accent1" w:themeShade="BF"/>
          <w:sz w:val="32"/>
          <w:szCs w:val="32"/>
        </w:rPr>
        <w:t>Tournament Director:</w:t>
      </w:r>
      <w:r w:rsidR="006C5D42">
        <w:rPr>
          <w:rFonts w:asciiTheme="majorHAnsi" w:eastAsiaTheme="majorEastAsia" w:hAnsiTheme="majorHAnsi" w:cstheme="majorBidi"/>
          <w:color w:val="365F91" w:themeColor="accent1" w:themeShade="BF"/>
          <w:sz w:val="32"/>
          <w:szCs w:val="32"/>
        </w:rPr>
        <w:br/>
      </w:r>
      <w:r w:rsidR="006C5D42" w:rsidRPr="00A01987">
        <w:rPr>
          <w:rFonts w:ascii="Arial" w:hAnsi="Arial" w:cs="Arial"/>
          <w:sz w:val="24"/>
          <w:szCs w:val="24"/>
        </w:rPr>
        <w:t xml:space="preserve">Stewart Smith – 908-279-4867 </w:t>
      </w:r>
      <w:hyperlink r:id="rId7" w:history="1">
        <w:r w:rsidR="006C5D42" w:rsidRPr="00A01987">
          <w:rPr>
            <w:rStyle w:val="Hyperlink"/>
            <w:rFonts w:ascii="Arial" w:hAnsi="Arial" w:cs="Arial"/>
            <w:sz w:val="24"/>
            <w:szCs w:val="24"/>
          </w:rPr>
          <w:t>ssmith@isportingevents-11.com</w:t>
        </w:r>
      </w:hyperlink>
      <w:r>
        <w:rPr>
          <w:rFonts w:asciiTheme="majorHAnsi" w:eastAsiaTheme="majorEastAsia" w:hAnsiTheme="majorHAnsi" w:cstheme="majorBidi"/>
          <w:color w:val="365F91" w:themeColor="accent1" w:themeShade="BF"/>
          <w:sz w:val="32"/>
          <w:szCs w:val="32"/>
        </w:rPr>
        <w:br/>
      </w:r>
    </w:p>
    <w:p w14:paraId="518ED8A8" w14:textId="77777777" w:rsidR="00E308DA" w:rsidRPr="00E76EA4" w:rsidRDefault="00E308DA" w:rsidP="00E308DA">
      <w:pPr>
        <w:pStyle w:val="Heading1"/>
      </w:pPr>
      <w:r w:rsidRPr="00E76EA4">
        <w:t>REGISTRATION</w:t>
      </w:r>
    </w:p>
    <w:p w14:paraId="701A993E" w14:textId="77777777" w:rsidR="00E308DA" w:rsidRPr="00E76EA4" w:rsidRDefault="00E308DA" w:rsidP="00E308DA">
      <w:pPr>
        <w:rPr>
          <w:rFonts w:ascii="Arial" w:hAnsi="Arial" w:cs="Arial"/>
          <w:sz w:val="24"/>
          <w:szCs w:val="24"/>
        </w:rPr>
      </w:pPr>
      <w:r w:rsidRPr="00E76EA4">
        <w:rPr>
          <w:rFonts w:ascii="Arial" w:hAnsi="Arial" w:cs="Arial"/>
          <w:sz w:val="24"/>
          <w:szCs w:val="24"/>
        </w:rPr>
        <w:t>Team Che</w:t>
      </w:r>
      <w:r>
        <w:rPr>
          <w:rFonts w:ascii="Arial" w:hAnsi="Arial" w:cs="Arial"/>
          <w:sz w:val="24"/>
          <w:szCs w:val="24"/>
        </w:rPr>
        <w:t>ck-in/Registration Requirements</w:t>
      </w:r>
    </w:p>
    <w:p w14:paraId="4775D529" w14:textId="77777777" w:rsidR="00E308DA" w:rsidRPr="00E76EA4" w:rsidRDefault="00E308DA" w:rsidP="00E308DA">
      <w:pPr>
        <w:rPr>
          <w:rFonts w:ascii="Arial" w:hAnsi="Arial" w:cs="Arial"/>
          <w:sz w:val="24"/>
          <w:szCs w:val="24"/>
        </w:rPr>
      </w:pPr>
      <w:r w:rsidRPr="00E76EA4">
        <w:rPr>
          <w:rFonts w:ascii="Arial" w:hAnsi="Arial" w:cs="Arial"/>
          <w:sz w:val="24"/>
          <w:szCs w:val="24"/>
        </w:rPr>
        <w:t>•</w:t>
      </w:r>
      <w:r w:rsidRPr="00E76EA4">
        <w:rPr>
          <w:rFonts w:ascii="Arial" w:hAnsi="Arial" w:cs="Arial"/>
          <w:sz w:val="24"/>
          <w:szCs w:val="24"/>
        </w:rPr>
        <w:tab/>
      </w:r>
      <w:r>
        <w:rPr>
          <w:rFonts w:ascii="Arial" w:hAnsi="Arial" w:cs="Arial"/>
          <w:sz w:val="24"/>
          <w:szCs w:val="24"/>
        </w:rPr>
        <w:t xml:space="preserve">Current </w:t>
      </w:r>
      <w:r w:rsidRPr="00E76EA4">
        <w:rPr>
          <w:rFonts w:ascii="Arial" w:hAnsi="Arial" w:cs="Arial"/>
          <w:sz w:val="24"/>
          <w:szCs w:val="24"/>
        </w:rPr>
        <w:t>Original Player Passes; either USYS State Association or US Club Soccer passes.</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r>
      <w:r>
        <w:rPr>
          <w:rFonts w:ascii="Arial" w:hAnsi="Arial" w:cs="Arial"/>
          <w:sz w:val="24"/>
          <w:szCs w:val="24"/>
        </w:rPr>
        <w:t xml:space="preserve">Current </w:t>
      </w:r>
      <w:r w:rsidRPr="00E76EA4">
        <w:rPr>
          <w:rFonts w:ascii="Arial" w:hAnsi="Arial" w:cs="Arial"/>
          <w:sz w:val="24"/>
          <w:szCs w:val="24"/>
        </w:rPr>
        <w:t>Original Roster; either USYS State Association or US Club Soccer roster.</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t>Guest Players identified: Written on front or back of Roster (Maximum of 5 guest players allowed)</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r>
      <w:r>
        <w:rPr>
          <w:rFonts w:ascii="Arial" w:hAnsi="Arial" w:cs="Arial"/>
          <w:sz w:val="24"/>
          <w:szCs w:val="24"/>
        </w:rPr>
        <w:t xml:space="preserve">Current </w:t>
      </w:r>
      <w:r w:rsidRPr="00E76EA4">
        <w:rPr>
          <w:rFonts w:ascii="Arial" w:hAnsi="Arial" w:cs="Arial"/>
          <w:sz w:val="24"/>
          <w:szCs w:val="24"/>
        </w:rPr>
        <w:t>Original Playe</w:t>
      </w:r>
      <w:r>
        <w:rPr>
          <w:rFonts w:ascii="Arial" w:hAnsi="Arial" w:cs="Arial"/>
          <w:sz w:val="24"/>
          <w:szCs w:val="24"/>
        </w:rPr>
        <w:t>r Passes for all Guest Players.</w:t>
      </w:r>
      <w:r>
        <w:rPr>
          <w:rFonts w:ascii="Arial" w:hAnsi="Arial" w:cs="Arial"/>
          <w:sz w:val="24"/>
          <w:szCs w:val="24"/>
        </w:rPr>
        <w:br/>
      </w:r>
      <w:r w:rsidRPr="00E76EA4">
        <w:rPr>
          <w:rFonts w:ascii="Arial" w:hAnsi="Arial" w:cs="Arial"/>
          <w:sz w:val="24"/>
          <w:szCs w:val="24"/>
        </w:rPr>
        <w:t>There will be one (1) registration moment: 1) Handing in a roster 30 minutes before your first game at the tournament HQ,</w:t>
      </w:r>
      <w:r>
        <w:rPr>
          <w:rFonts w:ascii="Arial" w:hAnsi="Arial" w:cs="Arial"/>
          <w:sz w:val="24"/>
          <w:szCs w:val="24"/>
        </w:rPr>
        <w:t xml:space="preserve"> or location HQ.</w:t>
      </w:r>
      <w:r>
        <w:rPr>
          <w:rFonts w:ascii="Arial" w:hAnsi="Arial" w:cs="Arial"/>
          <w:sz w:val="24"/>
          <w:szCs w:val="24"/>
        </w:rPr>
        <w:br/>
      </w:r>
      <w:r w:rsidRPr="00E76EA4">
        <w:rPr>
          <w:rFonts w:ascii="Arial" w:hAnsi="Arial" w:cs="Arial"/>
          <w:sz w:val="24"/>
          <w:szCs w:val="24"/>
        </w:rPr>
        <w:t xml:space="preserve">The </w:t>
      </w:r>
      <w:r>
        <w:rPr>
          <w:rFonts w:ascii="Arial" w:hAnsi="Arial" w:cs="Arial"/>
          <w:sz w:val="24"/>
          <w:szCs w:val="24"/>
        </w:rPr>
        <w:t>Tournament</w:t>
      </w:r>
      <w:r w:rsidRPr="00E76EA4">
        <w:rPr>
          <w:rFonts w:ascii="Arial" w:hAnsi="Arial" w:cs="Arial"/>
          <w:sz w:val="24"/>
          <w:szCs w:val="24"/>
        </w:rPr>
        <w:t xml:space="preserve"> is sanctioned with US Club Soccer as an unrestricted tournament, which means that players with any valid player card issued by a USSF national association member is eligible to play. This includes NJYS, USSA and US Club Soccer, among others. US Club Soccer insures players playing with US Club Soccer cards. In addition, tournament organizers have obtained tournament-wide insurance coverage for all teams. More Information on sanctioned tournaments, and US Club Soccer is</w:t>
      </w:r>
      <w:r>
        <w:rPr>
          <w:rFonts w:ascii="Arial" w:hAnsi="Arial" w:cs="Arial"/>
          <w:sz w:val="24"/>
          <w:szCs w:val="24"/>
        </w:rPr>
        <w:t xml:space="preserve"> available at </w:t>
      </w:r>
      <w:hyperlink r:id="rId8" w:history="1">
        <w:r w:rsidRPr="00ED6FD5">
          <w:rPr>
            <w:rStyle w:val="Hyperlink"/>
            <w:rFonts w:ascii="Arial" w:hAnsi="Arial" w:cs="Arial"/>
            <w:sz w:val="24"/>
            <w:szCs w:val="24"/>
          </w:rPr>
          <w:t>tournaments@usclubsoccer.org</w:t>
        </w:r>
      </w:hyperlink>
    </w:p>
    <w:p w14:paraId="0E7F66A1" w14:textId="77777777" w:rsidR="00982E41" w:rsidRPr="004723EE" w:rsidRDefault="00982E41" w:rsidP="00982E41">
      <w:pPr>
        <w:rPr>
          <w:rFonts w:ascii="Arial" w:eastAsia="Times New Roman" w:hAnsi="Arial" w:cs="Arial"/>
          <w:b/>
          <w:bCs/>
          <w:color w:val="222222"/>
          <w:sz w:val="24"/>
          <w:szCs w:val="24"/>
        </w:rPr>
      </w:pPr>
    </w:p>
    <w:p w14:paraId="4890F512" w14:textId="77777777" w:rsidR="00E308DA" w:rsidRPr="00E76EA4" w:rsidRDefault="00E308DA" w:rsidP="00E308DA">
      <w:pPr>
        <w:pStyle w:val="Heading1"/>
      </w:pPr>
      <w:r w:rsidRPr="00E76EA4">
        <w:t>Roster Sizes:</w:t>
      </w:r>
    </w:p>
    <w:p w14:paraId="7C16916C" w14:textId="5EA430CC" w:rsidR="00E308DA" w:rsidRPr="00E76EA4" w:rsidRDefault="00E308DA" w:rsidP="00E308DA">
      <w:pPr>
        <w:rPr>
          <w:rFonts w:ascii="Arial" w:hAnsi="Arial" w:cs="Arial"/>
          <w:sz w:val="24"/>
          <w:szCs w:val="24"/>
        </w:rPr>
      </w:pPr>
      <w:r w:rsidRPr="00E76EA4">
        <w:rPr>
          <w:rFonts w:ascii="Arial" w:hAnsi="Arial" w:cs="Arial"/>
          <w:sz w:val="24"/>
          <w:szCs w:val="24"/>
        </w:rPr>
        <w:t>•</w:t>
      </w:r>
      <w:r w:rsidRPr="00E76EA4">
        <w:rPr>
          <w:rFonts w:ascii="Arial" w:hAnsi="Arial" w:cs="Arial"/>
          <w:sz w:val="24"/>
          <w:szCs w:val="24"/>
        </w:rPr>
        <w:tab/>
        <w:t>Teams are limited to players identified at registration</w:t>
      </w:r>
      <w:r>
        <w:rPr>
          <w:rFonts w:ascii="Arial" w:hAnsi="Arial" w:cs="Arial"/>
          <w:sz w:val="24"/>
          <w:szCs w:val="24"/>
        </w:rPr>
        <w:br/>
        <w:t>•</w:t>
      </w:r>
      <w:r>
        <w:rPr>
          <w:rFonts w:ascii="Arial" w:hAnsi="Arial" w:cs="Arial"/>
          <w:sz w:val="24"/>
          <w:szCs w:val="24"/>
        </w:rPr>
        <w:tab/>
        <w:t xml:space="preserve">18 players for 11v11 </w:t>
      </w:r>
      <w:r w:rsidRPr="00E76EA4">
        <w:rPr>
          <w:rFonts w:ascii="Arial" w:hAnsi="Arial" w:cs="Arial"/>
          <w:sz w:val="24"/>
          <w:szCs w:val="24"/>
        </w:rPr>
        <w:t>teams</w:t>
      </w:r>
      <w:r>
        <w:rPr>
          <w:rFonts w:ascii="Arial" w:hAnsi="Arial" w:cs="Arial"/>
          <w:sz w:val="24"/>
          <w:szCs w:val="24"/>
        </w:rPr>
        <w:br/>
        <w:t>•</w:t>
      </w:r>
      <w:r>
        <w:rPr>
          <w:rFonts w:ascii="Arial" w:hAnsi="Arial" w:cs="Arial"/>
          <w:sz w:val="24"/>
          <w:szCs w:val="24"/>
        </w:rPr>
        <w:tab/>
        <w:t xml:space="preserve">14 players for 9v9 </w:t>
      </w:r>
      <w:r w:rsidRPr="00E76EA4">
        <w:rPr>
          <w:rFonts w:ascii="Arial" w:hAnsi="Arial" w:cs="Arial"/>
          <w:sz w:val="24"/>
          <w:szCs w:val="24"/>
        </w:rPr>
        <w:t>teams</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t xml:space="preserve">14 players for </w:t>
      </w:r>
      <w:r>
        <w:rPr>
          <w:rFonts w:ascii="Arial" w:hAnsi="Arial" w:cs="Arial"/>
          <w:sz w:val="24"/>
          <w:szCs w:val="24"/>
        </w:rPr>
        <w:t>7v7 teams</w:t>
      </w:r>
      <w:r>
        <w:rPr>
          <w:rFonts w:ascii="Arial" w:hAnsi="Arial" w:cs="Arial"/>
          <w:sz w:val="24"/>
          <w:szCs w:val="24"/>
        </w:rPr>
        <w:br/>
      </w:r>
      <w:r w:rsidRPr="00E76EA4">
        <w:rPr>
          <w:rFonts w:ascii="Arial" w:hAnsi="Arial" w:cs="Arial"/>
          <w:sz w:val="24"/>
          <w:szCs w:val="24"/>
        </w:rPr>
        <w:lastRenderedPageBreak/>
        <w:t>•</w:t>
      </w:r>
      <w:r w:rsidRPr="00E76EA4">
        <w:rPr>
          <w:rFonts w:ascii="Arial" w:hAnsi="Arial" w:cs="Arial"/>
          <w:sz w:val="24"/>
          <w:szCs w:val="24"/>
        </w:rPr>
        <w:tab/>
        <w:t>A team may use up to 5 Guests</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t>Players can play f</w:t>
      </w:r>
      <w:r>
        <w:rPr>
          <w:rFonts w:ascii="Arial" w:hAnsi="Arial" w:cs="Arial"/>
          <w:sz w:val="24"/>
          <w:szCs w:val="24"/>
        </w:rPr>
        <w:t xml:space="preserve">or one team only in the </w:t>
      </w:r>
      <w:r w:rsidR="005D0F1C">
        <w:rPr>
          <w:rFonts w:ascii="Arial" w:hAnsi="Arial" w:cs="Arial"/>
          <w:sz w:val="24"/>
          <w:szCs w:val="24"/>
        </w:rPr>
        <w:t>event</w:t>
      </w:r>
    </w:p>
    <w:p w14:paraId="08D5CCEE" w14:textId="77777777" w:rsidR="00982E41" w:rsidRDefault="00982E41" w:rsidP="00982E41">
      <w:pPr>
        <w:rPr>
          <w:rFonts w:ascii="Arial" w:eastAsia="Times New Roman" w:hAnsi="Arial" w:cs="Arial"/>
          <w:bCs/>
          <w:color w:val="222222"/>
          <w:sz w:val="24"/>
          <w:szCs w:val="24"/>
        </w:rPr>
      </w:pPr>
    </w:p>
    <w:p w14:paraId="0D238122" w14:textId="77777777" w:rsidR="00E308DA" w:rsidRPr="004723EE" w:rsidRDefault="00E308DA" w:rsidP="00982E41">
      <w:pPr>
        <w:rPr>
          <w:rFonts w:ascii="Arial" w:eastAsia="Times New Roman" w:hAnsi="Arial" w:cs="Arial"/>
          <w:bCs/>
          <w:color w:val="222222"/>
          <w:sz w:val="24"/>
          <w:szCs w:val="24"/>
        </w:rPr>
      </w:pPr>
    </w:p>
    <w:p w14:paraId="261DB172" w14:textId="77777777" w:rsidR="00E308DA" w:rsidRPr="00E76EA4" w:rsidRDefault="00E308DA" w:rsidP="00E308DA">
      <w:pPr>
        <w:pStyle w:val="Heading1"/>
      </w:pPr>
      <w:r w:rsidRPr="00E76EA4">
        <w:t>Ball Size:</w:t>
      </w:r>
    </w:p>
    <w:p w14:paraId="5C2D2FD0" w14:textId="77777777" w:rsidR="00E308DA" w:rsidRPr="00E76EA4" w:rsidRDefault="00E308DA" w:rsidP="00E308DA">
      <w:pPr>
        <w:rPr>
          <w:rFonts w:ascii="Arial" w:hAnsi="Arial" w:cs="Arial"/>
          <w:sz w:val="24"/>
          <w:szCs w:val="24"/>
        </w:rPr>
      </w:pPr>
      <w:r w:rsidRPr="00E76EA4">
        <w:rPr>
          <w:rFonts w:ascii="Arial" w:hAnsi="Arial" w:cs="Arial"/>
          <w:sz w:val="24"/>
          <w:szCs w:val="24"/>
        </w:rPr>
        <w:t xml:space="preserve">Size </w:t>
      </w:r>
      <w:r>
        <w:rPr>
          <w:rFonts w:ascii="Arial" w:hAnsi="Arial" w:cs="Arial"/>
          <w:sz w:val="24"/>
          <w:szCs w:val="24"/>
        </w:rPr>
        <w:t>5 11v11</w:t>
      </w:r>
      <w:r>
        <w:rPr>
          <w:rFonts w:ascii="Arial" w:hAnsi="Arial" w:cs="Arial"/>
          <w:sz w:val="24"/>
          <w:szCs w:val="24"/>
        </w:rPr>
        <w:br/>
      </w:r>
      <w:r w:rsidRPr="00E76EA4">
        <w:rPr>
          <w:rFonts w:ascii="Arial" w:hAnsi="Arial" w:cs="Arial"/>
          <w:sz w:val="24"/>
          <w:szCs w:val="24"/>
        </w:rPr>
        <w:t xml:space="preserve">Size 4 </w:t>
      </w:r>
      <w:r>
        <w:rPr>
          <w:rFonts w:ascii="Arial" w:hAnsi="Arial" w:cs="Arial"/>
          <w:sz w:val="24"/>
          <w:szCs w:val="24"/>
        </w:rPr>
        <w:t>9v9, and 7v7</w:t>
      </w:r>
    </w:p>
    <w:p w14:paraId="4C9030C1" w14:textId="77777777" w:rsidR="00E308DA" w:rsidRPr="00E76EA4" w:rsidRDefault="00E308DA" w:rsidP="00E308DA">
      <w:pPr>
        <w:pStyle w:val="Heading1"/>
      </w:pPr>
      <w:r w:rsidRPr="00E76EA4">
        <w:t>Game Duration:</w:t>
      </w:r>
    </w:p>
    <w:p w14:paraId="52AB2F0F" w14:textId="77777777" w:rsidR="00982E41" w:rsidRPr="004723EE" w:rsidRDefault="00982E41" w:rsidP="00982E41">
      <w:pPr>
        <w:rPr>
          <w:rFonts w:ascii="Arial" w:eastAsia="Times New Roman" w:hAnsi="Arial" w:cs="Arial"/>
          <w:bCs/>
          <w:color w:val="222222"/>
          <w:sz w:val="24"/>
          <w:szCs w:val="24"/>
        </w:rPr>
      </w:pPr>
      <w:r w:rsidRPr="004723EE">
        <w:rPr>
          <w:rFonts w:ascii="Arial" w:eastAsia="Times New Roman" w:hAnsi="Arial" w:cs="Arial"/>
          <w:bCs/>
          <w:color w:val="222222"/>
          <w:sz w:val="24"/>
          <w:szCs w:val="24"/>
        </w:rPr>
        <w:t>The duration of play will be as shown below. There will be no half times. There will be a running clock. Time will not be added for any reason.</w:t>
      </w:r>
    </w:p>
    <w:p w14:paraId="0C392F37" w14:textId="77777777" w:rsidR="00E308DA" w:rsidRPr="00E76EA4" w:rsidRDefault="00E308DA" w:rsidP="00E308DA">
      <w:pPr>
        <w:pStyle w:val="Heading1"/>
      </w:pPr>
      <w:r w:rsidRPr="00E76EA4">
        <w:t>Age Groups</w:t>
      </w:r>
    </w:p>
    <w:p w14:paraId="08D4FF84" w14:textId="77777777" w:rsidR="00982E41" w:rsidRPr="004723EE" w:rsidRDefault="00982E41" w:rsidP="00982E41">
      <w:pPr>
        <w:rPr>
          <w:rFonts w:ascii="Arial" w:eastAsia="Times New Roman" w:hAnsi="Arial" w:cs="Arial"/>
          <w:bCs/>
          <w:color w:val="222222"/>
          <w:sz w:val="24"/>
          <w:szCs w:val="24"/>
        </w:rPr>
      </w:pPr>
      <w:r w:rsidRPr="004723EE">
        <w:rPr>
          <w:rFonts w:ascii="Arial" w:eastAsia="Times New Roman" w:hAnsi="Arial" w:cs="Arial"/>
          <w:bCs/>
          <w:color w:val="222222"/>
          <w:sz w:val="24"/>
          <w:szCs w:val="24"/>
        </w:rPr>
        <w:t>7v7- 3 x 30-minute games</w:t>
      </w:r>
      <w:r w:rsidR="00E308DA">
        <w:rPr>
          <w:rFonts w:ascii="Arial" w:eastAsia="Times New Roman" w:hAnsi="Arial" w:cs="Arial"/>
          <w:bCs/>
          <w:color w:val="222222"/>
          <w:sz w:val="24"/>
          <w:szCs w:val="24"/>
        </w:rPr>
        <w:br/>
      </w:r>
      <w:r w:rsidRPr="004723EE">
        <w:rPr>
          <w:rFonts w:ascii="Arial" w:eastAsia="Times New Roman" w:hAnsi="Arial" w:cs="Arial"/>
          <w:bCs/>
          <w:color w:val="222222"/>
          <w:sz w:val="24"/>
          <w:szCs w:val="24"/>
        </w:rPr>
        <w:t>9v9- 3 x 35-minute games</w:t>
      </w:r>
      <w:r w:rsidR="00E308DA">
        <w:rPr>
          <w:rFonts w:ascii="Arial" w:eastAsia="Times New Roman" w:hAnsi="Arial" w:cs="Arial"/>
          <w:bCs/>
          <w:color w:val="222222"/>
          <w:sz w:val="24"/>
          <w:szCs w:val="24"/>
        </w:rPr>
        <w:br/>
      </w:r>
      <w:r w:rsidRPr="004723EE">
        <w:rPr>
          <w:rFonts w:ascii="Arial" w:eastAsia="Times New Roman" w:hAnsi="Arial" w:cs="Arial"/>
          <w:bCs/>
          <w:color w:val="222222"/>
          <w:sz w:val="24"/>
          <w:szCs w:val="24"/>
        </w:rPr>
        <w:t xml:space="preserve">11v11- 3 x </w:t>
      </w:r>
      <w:r>
        <w:rPr>
          <w:rFonts w:ascii="Arial" w:eastAsia="Times New Roman" w:hAnsi="Arial" w:cs="Arial"/>
          <w:bCs/>
          <w:color w:val="222222"/>
          <w:sz w:val="24"/>
          <w:szCs w:val="24"/>
        </w:rPr>
        <w:t>40</w:t>
      </w:r>
      <w:r w:rsidRPr="004723EE">
        <w:rPr>
          <w:rFonts w:ascii="Arial" w:eastAsia="Times New Roman" w:hAnsi="Arial" w:cs="Arial"/>
          <w:bCs/>
          <w:color w:val="222222"/>
          <w:sz w:val="24"/>
          <w:szCs w:val="24"/>
        </w:rPr>
        <w:t>-minute games</w:t>
      </w:r>
    </w:p>
    <w:p w14:paraId="6E5B16B5" w14:textId="77777777" w:rsidR="00E308DA" w:rsidRPr="00761910" w:rsidRDefault="00E308DA" w:rsidP="00E308DA">
      <w:pPr>
        <w:ind w:left="-5"/>
        <w:rPr>
          <w:rFonts w:ascii="Arial" w:hAnsi="Arial" w:cs="Arial"/>
          <w:sz w:val="24"/>
          <w:szCs w:val="24"/>
        </w:rPr>
      </w:pPr>
      <w:r w:rsidRPr="00761910">
        <w:rPr>
          <w:rFonts w:ascii="Arial" w:hAnsi="Arial" w:cs="Arial"/>
          <w:sz w:val="24"/>
          <w:szCs w:val="24"/>
        </w:rPr>
        <w:t xml:space="preserve">If one team appears later than the scheduled time for the start of the match, but within the ten- (10) minute grace period, the match will be played, however, the game time will be reduced. </w:t>
      </w:r>
    </w:p>
    <w:p w14:paraId="378320F4" w14:textId="77777777" w:rsidR="00E308DA" w:rsidRPr="00E76EA4" w:rsidRDefault="00E308DA" w:rsidP="00E308DA">
      <w:pPr>
        <w:rPr>
          <w:rFonts w:ascii="Arial" w:hAnsi="Arial" w:cs="Arial"/>
          <w:sz w:val="24"/>
          <w:szCs w:val="24"/>
        </w:rPr>
      </w:pPr>
      <w:r w:rsidRPr="00E76EA4">
        <w:rPr>
          <w:rFonts w:ascii="Arial" w:hAnsi="Arial" w:cs="Arial"/>
          <w:sz w:val="24"/>
          <w:szCs w:val="24"/>
        </w:rPr>
        <w:t>* A</w:t>
      </w:r>
      <w:r>
        <w:rPr>
          <w:rFonts w:ascii="Arial" w:hAnsi="Arial" w:cs="Arial"/>
          <w:sz w:val="24"/>
          <w:szCs w:val="24"/>
        </w:rPr>
        <w:t>ll teams are guaranteed 3 games</w:t>
      </w:r>
    </w:p>
    <w:p w14:paraId="3C940C94" w14:textId="77777777" w:rsidR="00E308DA" w:rsidRDefault="00E308DA" w:rsidP="00982E41">
      <w:pPr>
        <w:rPr>
          <w:rFonts w:ascii="Arial" w:hAnsi="Arial" w:cs="Arial"/>
          <w:sz w:val="24"/>
          <w:szCs w:val="24"/>
        </w:rPr>
      </w:pPr>
      <w:r w:rsidRPr="00CB1EB6">
        <w:rPr>
          <w:rFonts w:asciiTheme="majorHAnsi" w:eastAsiaTheme="majorEastAsia" w:hAnsiTheme="majorHAnsi" w:cstheme="majorBidi"/>
          <w:color w:val="365F91" w:themeColor="accent1" w:themeShade="BF"/>
          <w:sz w:val="32"/>
          <w:szCs w:val="32"/>
        </w:rPr>
        <w:t>FIFA Rules will be used with the following exceptions:</w:t>
      </w:r>
      <w:r>
        <w:rPr>
          <w:rFonts w:asciiTheme="majorHAnsi" w:eastAsiaTheme="majorEastAsia" w:hAnsiTheme="majorHAnsi" w:cstheme="majorBidi"/>
          <w:color w:val="365F91" w:themeColor="accent1" w:themeShade="BF"/>
          <w:sz w:val="32"/>
          <w:szCs w:val="32"/>
        </w:rPr>
        <w:br/>
      </w:r>
      <w:r w:rsidRPr="000A4262">
        <w:rPr>
          <w:rFonts w:ascii="Arial" w:hAnsi="Arial" w:cs="Arial"/>
          <w:b/>
          <w:sz w:val="24"/>
          <w:szCs w:val="24"/>
        </w:rPr>
        <w:t>Heading (7v7).</w:t>
      </w:r>
      <w:r>
        <w:rPr>
          <w:rFonts w:ascii="Arial" w:hAnsi="Arial" w:cs="Arial"/>
          <w:sz w:val="24"/>
          <w:szCs w:val="24"/>
        </w:rPr>
        <w:br/>
      </w:r>
      <w:r w:rsidRPr="0094730A">
        <w:rPr>
          <w:rFonts w:ascii="Arial" w:hAnsi="Arial" w:cs="Arial"/>
          <w:sz w:val="24"/>
          <w:szCs w:val="24"/>
        </w:rPr>
        <w:t>Deliberate head</w:t>
      </w:r>
      <w:r>
        <w:rPr>
          <w:rFonts w:ascii="Arial" w:hAnsi="Arial" w:cs="Arial"/>
          <w:sz w:val="24"/>
          <w:szCs w:val="24"/>
        </w:rPr>
        <w:t>ing is not allowed in 7v7 games</w:t>
      </w:r>
      <w:r w:rsidR="009705C3">
        <w:rPr>
          <w:rFonts w:ascii="Arial" w:hAnsi="Arial" w:cs="Arial"/>
          <w:sz w:val="24"/>
          <w:szCs w:val="24"/>
        </w:rPr>
        <w:t xml:space="preserve"> </w:t>
      </w:r>
      <w:r w:rsidR="009705C3">
        <w:rPr>
          <w:rFonts w:ascii="Arial" w:eastAsia="Times New Roman" w:hAnsi="Arial" w:cs="Arial"/>
          <w:bCs/>
          <w:color w:val="222222"/>
          <w:sz w:val="24"/>
          <w:szCs w:val="24"/>
        </w:rPr>
        <w:t>and or U11 and below</w:t>
      </w:r>
      <w:r>
        <w:rPr>
          <w:rFonts w:ascii="Arial" w:hAnsi="Arial" w:cs="Arial"/>
          <w:sz w:val="24"/>
          <w:szCs w:val="24"/>
        </w:rPr>
        <w:t xml:space="preserve">. </w:t>
      </w:r>
      <w:r w:rsidRPr="0094730A">
        <w:rPr>
          <w:rFonts w:ascii="Arial" w:hAnsi="Arial" w:cs="Arial"/>
          <w:sz w:val="24"/>
          <w:szCs w:val="24"/>
        </w:rPr>
        <w:t>If a player deliberately heads the ball in a game, an indirect free kick should be awarded to the opposing team from the spot of the offense</w:t>
      </w:r>
      <w:r>
        <w:rPr>
          <w:rFonts w:ascii="Arial" w:hAnsi="Arial" w:cs="Arial"/>
          <w:sz w:val="24"/>
          <w:szCs w:val="24"/>
        </w:rPr>
        <w:t xml:space="preserve">. </w:t>
      </w:r>
      <w:r w:rsidRPr="0094730A">
        <w:rPr>
          <w:rFonts w:ascii="Arial" w:hAnsi="Arial" w:cs="Arial"/>
          <w:sz w:val="24"/>
          <w:szCs w:val="24"/>
        </w:rPr>
        <w:t>If the deliberate header occurs within the goal area, the indirect free kick should be taken on the goal area line parallel to the goal line at the nearest point to where the infringement occurred</w:t>
      </w:r>
      <w:r>
        <w:rPr>
          <w:rFonts w:ascii="Arial" w:hAnsi="Arial" w:cs="Arial"/>
          <w:sz w:val="24"/>
          <w:szCs w:val="24"/>
        </w:rPr>
        <w:t>.</w:t>
      </w:r>
      <w:r>
        <w:rPr>
          <w:rFonts w:ascii="Arial" w:hAnsi="Arial" w:cs="Arial"/>
          <w:sz w:val="24"/>
          <w:szCs w:val="24"/>
        </w:rPr>
        <w:br/>
      </w:r>
      <w:r>
        <w:rPr>
          <w:rFonts w:ascii="Arial" w:hAnsi="Arial" w:cs="Arial"/>
          <w:sz w:val="24"/>
          <w:szCs w:val="24"/>
        </w:rPr>
        <w:br/>
      </w:r>
      <w:r w:rsidRPr="000A4262">
        <w:rPr>
          <w:rFonts w:ascii="Arial" w:hAnsi="Arial" w:cs="Arial"/>
          <w:b/>
          <w:sz w:val="24"/>
          <w:szCs w:val="24"/>
        </w:rPr>
        <w:t>Build Out Line (7v7).</w:t>
      </w:r>
      <w:r>
        <w:rPr>
          <w:rFonts w:ascii="Arial" w:hAnsi="Arial" w:cs="Arial"/>
          <w:sz w:val="24"/>
          <w:szCs w:val="24"/>
        </w:rPr>
        <w:br/>
      </w:r>
      <w:r w:rsidRPr="00D820C6">
        <w:rPr>
          <w:rFonts w:ascii="Arial" w:hAnsi="Arial" w:cs="Arial"/>
          <w:sz w:val="24"/>
          <w:szCs w:val="24"/>
        </w:rPr>
        <w:t>The build out line promotes playing the ball out of the b</w:t>
      </w:r>
      <w:r>
        <w:rPr>
          <w:rFonts w:ascii="Arial" w:hAnsi="Arial" w:cs="Arial"/>
          <w:sz w:val="24"/>
          <w:szCs w:val="24"/>
        </w:rPr>
        <w:t>ack in a less pressured setting</w:t>
      </w:r>
      <w:r>
        <w:rPr>
          <w:rFonts w:ascii="Arial" w:hAnsi="Arial" w:cs="Arial"/>
          <w:sz w:val="24"/>
          <w:szCs w:val="24"/>
        </w:rPr>
        <w:br/>
      </w:r>
      <w:r w:rsidRPr="00D820C6">
        <w:rPr>
          <w:rFonts w:ascii="Arial" w:hAnsi="Arial" w:cs="Arial"/>
          <w:sz w:val="24"/>
          <w:szCs w:val="24"/>
        </w:rPr>
        <w:t xml:space="preserve">When the goalkeeper has the ball in his or her hands during play from the opponent, the opposing team must move behind the build out line </w:t>
      </w:r>
      <w:r>
        <w:rPr>
          <w:rFonts w:ascii="Arial" w:hAnsi="Arial" w:cs="Arial"/>
          <w:sz w:val="24"/>
          <w:szCs w:val="24"/>
        </w:rPr>
        <w:t>until the ball is put into play.</w:t>
      </w:r>
      <w:r>
        <w:rPr>
          <w:rFonts w:ascii="Arial" w:hAnsi="Arial" w:cs="Arial"/>
          <w:sz w:val="24"/>
          <w:szCs w:val="24"/>
        </w:rPr>
        <w:br/>
      </w:r>
      <w:r w:rsidRPr="00D820C6">
        <w:rPr>
          <w:rFonts w:ascii="Arial" w:hAnsi="Arial" w:cs="Arial"/>
          <w:sz w:val="24"/>
          <w:szCs w:val="24"/>
        </w:rPr>
        <w:t xml:space="preserve">Once the opposing team is behind the build out line, the goalkeeper can pass, throw or roll the ball into play (punts </w:t>
      </w:r>
      <w:r>
        <w:rPr>
          <w:rFonts w:ascii="Arial" w:hAnsi="Arial" w:cs="Arial"/>
          <w:sz w:val="24"/>
          <w:szCs w:val="24"/>
        </w:rPr>
        <w:t xml:space="preserve">and drop kicks are not allowed). </w:t>
      </w:r>
      <w:r w:rsidRPr="00D820C6">
        <w:rPr>
          <w:rFonts w:ascii="Arial" w:hAnsi="Arial" w:cs="Arial"/>
          <w:sz w:val="24"/>
          <w:szCs w:val="24"/>
        </w:rPr>
        <w:t>After the ball is put into play by the goalkeeper, the opposing team can cross the build out line and play resumes as normal</w:t>
      </w:r>
      <w:r>
        <w:rPr>
          <w:rFonts w:ascii="Arial" w:hAnsi="Arial" w:cs="Arial"/>
          <w:sz w:val="24"/>
          <w:szCs w:val="24"/>
        </w:rPr>
        <w:t xml:space="preserve">. </w:t>
      </w:r>
      <w:r w:rsidRPr="00D820C6">
        <w:rPr>
          <w:rFonts w:ascii="Arial" w:hAnsi="Arial" w:cs="Arial"/>
          <w:sz w:val="24"/>
          <w:szCs w:val="24"/>
        </w:rPr>
        <w:t xml:space="preserve">The opposing team must also move behind the build out line during a goal kick </w:t>
      </w:r>
      <w:r w:rsidRPr="00D820C6">
        <w:rPr>
          <w:rFonts w:ascii="Arial" w:hAnsi="Arial" w:cs="Arial"/>
          <w:sz w:val="24"/>
          <w:szCs w:val="24"/>
        </w:rPr>
        <w:lastRenderedPageBreak/>
        <w:t>until the ball is put into play If a goalkeeper punts or drop kicks the ball, an indirect free kick should be awarded to the opposing team from the spot of the offense</w:t>
      </w:r>
      <w:r>
        <w:rPr>
          <w:rFonts w:ascii="Arial" w:hAnsi="Arial" w:cs="Arial"/>
          <w:sz w:val="24"/>
          <w:szCs w:val="24"/>
        </w:rPr>
        <w:t xml:space="preserve">. </w:t>
      </w:r>
      <w:r w:rsidRPr="00D820C6">
        <w:rPr>
          <w:rFonts w:ascii="Arial" w:hAnsi="Arial" w:cs="Arial"/>
          <w:sz w:val="24"/>
          <w:szCs w:val="24"/>
        </w:rPr>
        <w:t>If the punt or drop kick occurs within the goal area, the indirect free kick should be taken on the goal area line parallel to the goal line at the nearest point to where the infringement occurred</w:t>
      </w:r>
      <w:r>
        <w:rPr>
          <w:rFonts w:ascii="Arial" w:hAnsi="Arial" w:cs="Arial"/>
          <w:sz w:val="24"/>
          <w:szCs w:val="24"/>
        </w:rPr>
        <w:t xml:space="preserve">. </w:t>
      </w:r>
      <w:r w:rsidRPr="00D820C6">
        <w:rPr>
          <w:rFonts w:ascii="Arial" w:hAnsi="Arial" w:cs="Arial"/>
          <w:sz w:val="24"/>
          <w:szCs w:val="24"/>
        </w:rPr>
        <w:t>The build out line will also be used to denote where offsid</w:t>
      </w:r>
      <w:r>
        <w:rPr>
          <w:rFonts w:ascii="Arial" w:hAnsi="Arial" w:cs="Arial"/>
          <w:sz w:val="24"/>
          <w:szCs w:val="24"/>
        </w:rPr>
        <w:t xml:space="preserve">e offenses can be called. </w:t>
      </w:r>
      <w:r w:rsidRPr="00D820C6">
        <w:rPr>
          <w:rFonts w:ascii="Arial" w:hAnsi="Arial" w:cs="Arial"/>
          <w:sz w:val="24"/>
          <w:szCs w:val="24"/>
        </w:rPr>
        <w:t>Players cannot be penalized for an offside offense between the halfway line and the build out line</w:t>
      </w:r>
      <w:r>
        <w:rPr>
          <w:rFonts w:ascii="Arial" w:hAnsi="Arial" w:cs="Arial"/>
          <w:sz w:val="24"/>
          <w:szCs w:val="24"/>
        </w:rPr>
        <w:t xml:space="preserve">. </w:t>
      </w:r>
      <w:r w:rsidRPr="00D820C6">
        <w:rPr>
          <w:rFonts w:ascii="Arial" w:hAnsi="Arial" w:cs="Arial"/>
          <w:sz w:val="24"/>
          <w:szCs w:val="24"/>
        </w:rPr>
        <w:t>Players can be penalized for an offside offense between the build out line and goal line Ideally, the goalkeeper will wait to put the ball into play once all opponents are past the build out line</w:t>
      </w:r>
      <w:r>
        <w:rPr>
          <w:rFonts w:ascii="Arial" w:hAnsi="Arial" w:cs="Arial"/>
          <w:sz w:val="24"/>
          <w:szCs w:val="24"/>
        </w:rPr>
        <w:t xml:space="preserve">. </w:t>
      </w:r>
      <w:r w:rsidRPr="00D820C6">
        <w:rPr>
          <w:rFonts w:ascii="Arial" w:hAnsi="Arial" w:cs="Arial"/>
          <w:sz w:val="24"/>
          <w:szCs w:val="24"/>
        </w:rPr>
        <w:t xml:space="preserve">However, the goalkeeper can put the ball into play sooner but he or she does so </w:t>
      </w:r>
      <w:r w:rsidR="00AB6838" w:rsidRPr="00D820C6">
        <w:rPr>
          <w:rFonts w:ascii="Arial" w:hAnsi="Arial" w:cs="Arial"/>
          <w:sz w:val="24"/>
          <w:szCs w:val="24"/>
        </w:rPr>
        <w:t>accept</w:t>
      </w:r>
      <w:r w:rsidRPr="00D820C6">
        <w:rPr>
          <w:rFonts w:ascii="Arial" w:hAnsi="Arial" w:cs="Arial"/>
          <w:sz w:val="24"/>
          <w:szCs w:val="24"/>
        </w:rPr>
        <w:t xml:space="preserve"> the positioning of the opponents and the consequences of how play resumes</w:t>
      </w:r>
      <w:r>
        <w:rPr>
          <w:rFonts w:ascii="Arial" w:hAnsi="Arial" w:cs="Arial"/>
          <w:sz w:val="24"/>
          <w:szCs w:val="24"/>
        </w:rPr>
        <w:t xml:space="preserve">. </w:t>
      </w:r>
      <w:r w:rsidRPr="00D820C6">
        <w:rPr>
          <w:rFonts w:ascii="Arial" w:hAnsi="Arial" w:cs="Arial"/>
          <w:sz w:val="24"/>
          <w:szCs w:val="24"/>
        </w:rPr>
        <w:t>To support the intent of the development rule, coaches and referees should be mindful of any intentional delays being caused by opponents not retreating in a timely manner or encroaching over the build out line prior to the ball being put into play</w:t>
      </w:r>
      <w:r>
        <w:rPr>
          <w:rFonts w:ascii="Arial" w:hAnsi="Arial" w:cs="Arial"/>
          <w:sz w:val="24"/>
          <w:szCs w:val="24"/>
        </w:rPr>
        <w:t xml:space="preserve">. </w:t>
      </w:r>
      <w:r w:rsidRPr="00D820C6">
        <w:rPr>
          <w:rFonts w:ascii="Arial" w:hAnsi="Arial" w:cs="Arial"/>
          <w:sz w:val="24"/>
          <w:szCs w:val="24"/>
        </w:rPr>
        <w:t>Coaches are responsible for addressing these types of issues with their players</w:t>
      </w:r>
      <w:r>
        <w:rPr>
          <w:rFonts w:ascii="Arial" w:hAnsi="Arial" w:cs="Arial"/>
          <w:sz w:val="24"/>
          <w:szCs w:val="24"/>
        </w:rPr>
        <w:t xml:space="preserve">. </w:t>
      </w:r>
      <w:r w:rsidRPr="00D820C6">
        <w:rPr>
          <w:rFonts w:ascii="Arial" w:hAnsi="Arial" w:cs="Arial"/>
          <w:sz w:val="24"/>
          <w:szCs w:val="24"/>
        </w:rPr>
        <w:t>Referees can manage the situation with misconduct if deemed appropriate</w:t>
      </w:r>
      <w:r>
        <w:rPr>
          <w:rFonts w:ascii="Arial" w:hAnsi="Arial" w:cs="Arial"/>
          <w:sz w:val="24"/>
          <w:szCs w:val="24"/>
        </w:rPr>
        <w:t xml:space="preserve">. </w:t>
      </w:r>
      <w:r w:rsidRPr="00D820C6">
        <w:rPr>
          <w:rFonts w:ascii="Arial" w:hAnsi="Arial" w:cs="Arial"/>
          <w:sz w:val="24"/>
          <w:szCs w:val="24"/>
        </w:rPr>
        <w:t>Referees should be flexible when enforcing the 6 second rule and counting the time of possession should only begin when all opponents have moved behind the build out line</w:t>
      </w:r>
      <w:r>
        <w:rPr>
          <w:rFonts w:ascii="Arial" w:hAnsi="Arial" w:cs="Arial"/>
          <w:sz w:val="24"/>
          <w:szCs w:val="24"/>
        </w:rPr>
        <w:t>.</w:t>
      </w:r>
    </w:p>
    <w:p w14:paraId="16B35EBD" w14:textId="1BC8CB48" w:rsidR="00E308DA" w:rsidRPr="00E76EA4" w:rsidRDefault="00E308DA" w:rsidP="005D0F1C">
      <w:pPr>
        <w:pStyle w:val="BodyText"/>
        <w:spacing w:line="276" w:lineRule="auto"/>
        <w:ind w:left="120" w:right="104"/>
        <w:rPr>
          <w:rFonts w:cs="Arial"/>
        </w:rPr>
      </w:pPr>
    </w:p>
    <w:p w14:paraId="7A462B62" w14:textId="507B0717" w:rsidR="00E308DA" w:rsidRDefault="005D0F1C" w:rsidP="00E308DA">
      <w:pPr>
        <w:rPr>
          <w:rFonts w:ascii="Arial" w:hAnsi="Arial" w:cs="Arial"/>
          <w:sz w:val="24"/>
          <w:szCs w:val="24"/>
        </w:rPr>
      </w:pPr>
      <w:r w:rsidRPr="005D0F1C">
        <w:rPr>
          <w:rFonts w:asciiTheme="majorHAnsi" w:eastAsiaTheme="majorEastAsia" w:hAnsiTheme="majorHAnsi" w:cstheme="majorBidi"/>
          <w:color w:val="365F91" w:themeColor="accent1" w:themeShade="BF"/>
          <w:sz w:val="32"/>
          <w:szCs w:val="32"/>
        </w:rPr>
        <w:t>Substitutions</w:t>
      </w:r>
      <w:r w:rsidR="00E308DA" w:rsidRPr="005D0F1C">
        <w:rPr>
          <w:rFonts w:asciiTheme="majorHAnsi" w:eastAsiaTheme="majorEastAsia" w:hAnsiTheme="majorHAnsi" w:cstheme="majorBidi"/>
          <w:color w:val="365F91" w:themeColor="accent1" w:themeShade="BF"/>
          <w:sz w:val="32"/>
          <w:szCs w:val="32"/>
        </w:rPr>
        <w:t>:</w:t>
      </w:r>
      <w:r w:rsidR="00E308DA" w:rsidRPr="005D0F1C">
        <w:rPr>
          <w:rFonts w:asciiTheme="majorHAnsi" w:eastAsiaTheme="majorEastAsia" w:hAnsiTheme="majorHAnsi" w:cstheme="majorBidi"/>
          <w:color w:val="365F91" w:themeColor="accent1" w:themeShade="BF"/>
          <w:sz w:val="32"/>
          <w:szCs w:val="32"/>
        </w:rPr>
        <w:br/>
      </w:r>
      <w:r w:rsidRPr="005D0F1C">
        <w:rPr>
          <w:rFonts w:ascii="Arial" w:hAnsi="Arial" w:cs="Arial"/>
          <w:sz w:val="24"/>
          <w:szCs w:val="24"/>
        </w:rPr>
        <w:t>Unlimited substitution will be allowed in all age groups. However, teams may substitute only with the referee’s permission</w:t>
      </w:r>
      <w:r w:rsidR="00E308DA">
        <w:rPr>
          <w:rFonts w:ascii="Arial" w:hAnsi="Arial" w:cs="Arial"/>
          <w:sz w:val="24"/>
          <w:szCs w:val="24"/>
        </w:rPr>
        <w:t>.</w:t>
      </w:r>
    </w:p>
    <w:p w14:paraId="38C9BA45" w14:textId="2EB8ECB9" w:rsidR="005D0F1C" w:rsidRPr="00E76EA4" w:rsidRDefault="005D0F1C"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t>Home Team / Away Team</w:t>
      </w:r>
      <w:r w:rsidRPr="005D0F1C">
        <w:rPr>
          <w:rFonts w:asciiTheme="majorHAnsi" w:eastAsiaTheme="majorEastAsia" w:hAnsiTheme="majorHAnsi" w:cstheme="majorBidi"/>
          <w:color w:val="365F91" w:themeColor="accent1" w:themeShade="BF"/>
          <w:sz w:val="32"/>
          <w:szCs w:val="32"/>
        </w:rPr>
        <w:t>:</w:t>
      </w:r>
      <w:r w:rsidRPr="005D0F1C">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Team listed first is the designated Home Team and must change jerseys when the referee determines a conflict to exist. The Away Team starts with kick-off. Home tea</w:t>
      </w:r>
      <w:r>
        <w:rPr>
          <w:rFonts w:ascii="Arial" w:hAnsi="Arial" w:cs="Arial"/>
          <w:sz w:val="24"/>
          <w:szCs w:val="24"/>
        </w:rPr>
        <w:t>m decides which goal to defend.</w:t>
      </w:r>
    </w:p>
    <w:p w14:paraId="70FB4DAD" w14:textId="77777777" w:rsidR="00E308DA" w:rsidRPr="00E76EA4" w:rsidRDefault="00E308DA" w:rsidP="00E308DA">
      <w:pPr>
        <w:pStyle w:val="Heading1"/>
      </w:pPr>
      <w:r w:rsidRPr="00E76EA4">
        <w:t>Forfeits:</w:t>
      </w:r>
    </w:p>
    <w:p w14:paraId="73DFE872" w14:textId="77777777" w:rsidR="00E308DA" w:rsidRPr="00E76EA4" w:rsidRDefault="00E308DA" w:rsidP="00E308DA">
      <w:pPr>
        <w:rPr>
          <w:rFonts w:ascii="Arial" w:hAnsi="Arial" w:cs="Arial"/>
          <w:sz w:val="24"/>
          <w:szCs w:val="24"/>
        </w:rPr>
      </w:pPr>
      <w:r w:rsidRPr="00E76EA4">
        <w:rPr>
          <w:rFonts w:ascii="Arial" w:hAnsi="Arial" w:cs="Arial"/>
          <w:sz w:val="24"/>
          <w:szCs w:val="24"/>
        </w:rPr>
        <w:t>Teams not at the field ready to play with a minimum number of eligible players at the scheduled game time will forfeit the match at t</w:t>
      </w:r>
      <w:r>
        <w:rPr>
          <w:rFonts w:ascii="Arial" w:hAnsi="Arial" w:cs="Arial"/>
          <w:sz w:val="24"/>
          <w:szCs w:val="24"/>
        </w:rPr>
        <w:t xml:space="preserve">he discretion of the tournament </w:t>
      </w:r>
      <w:r w:rsidRPr="00E76EA4">
        <w:rPr>
          <w:rFonts w:ascii="Arial" w:hAnsi="Arial" w:cs="Arial"/>
          <w:sz w:val="24"/>
          <w:szCs w:val="24"/>
        </w:rPr>
        <w:t>director. Forfeited scores will be counted 5 – 0. Teams forfeiting games will not be able to a</w:t>
      </w:r>
      <w:r>
        <w:rPr>
          <w:rFonts w:ascii="Arial" w:hAnsi="Arial" w:cs="Arial"/>
          <w:sz w:val="24"/>
          <w:szCs w:val="24"/>
        </w:rPr>
        <w:t>dvance to the playoff rounds.</w:t>
      </w:r>
    </w:p>
    <w:p w14:paraId="6FE54E54" w14:textId="77777777" w:rsidR="00E308DA" w:rsidRPr="00E76EA4" w:rsidRDefault="00E308DA" w:rsidP="00E308DA">
      <w:pPr>
        <w:pStyle w:val="Heading1"/>
      </w:pPr>
      <w:r w:rsidRPr="00E76EA4">
        <w:t>Player’s Equipment:</w:t>
      </w:r>
    </w:p>
    <w:p w14:paraId="4AFAE287" w14:textId="77777777" w:rsidR="00E308DA" w:rsidRPr="00E76EA4" w:rsidRDefault="00E308DA" w:rsidP="00E308DA">
      <w:pPr>
        <w:rPr>
          <w:rFonts w:ascii="Arial" w:hAnsi="Arial" w:cs="Arial"/>
          <w:sz w:val="24"/>
          <w:szCs w:val="24"/>
        </w:rPr>
      </w:pPr>
      <w:r w:rsidRPr="00E76EA4">
        <w:rPr>
          <w:rFonts w:ascii="Arial" w:hAnsi="Arial" w:cs="Arial"/>
          <w:sz w:val="24"/>
          <w:szCs w:val="24"/>
        </w:rPr>
        <w:t xml:space="preserve">All players must wear shin guards. No metal-rimmed glasses or jewelry of any kind will be allowed. Casts, splints or body braces made of a hard substance in its final form such as leather, rubber, plastic, plaster or fiberglass must be covered on all exterior surfaces with no less than ½ inch thick, high density polyurethane, or an alternate material of the same thickness and similar physical properties to protect the injury. A </w:t>
      </w:r>
      <w:r w:rsidRPr="00E76EA4">
        <w:rPr>
          <w:rFonts w:ascii="Arial" w:hAnsi="Arial" w:cs="Arial"/>
          <w:sz w:val="24"/>
          <w:szCs w:val="24"/>
        </w:rPr>
        <w:lastRenderedPageBreak/>
        <w:t>medical release for the injured player signed by a licensed physician must be available at the game site. Players may not play with these casts without the approval of the Referee.</w:t>
      </w:r>
    </w:p>
    <w:p w14:paraId="15D1322F" w14:textId="77777777" w:rsidR="00E308DA" w:rsidRPr="00E76EA4" w:rsidRDefault="00E308DA" w:rsidP="00E308DA">
      <w:pPr>
        <w:pStyle w:val="Heading1"/>
      </w:pPr>
      <w:r w:rsidRPr="00E76EA4">
        <w:t>Rules for Advancement:</w:t>
      </w:r>
    </w:p>
    <w:p w14:paraId="157EE016" w14:textId="77777777" w:rsidR="00E308DA" w:rsidRDefault="00E308DA" w:rsidP="00E308DA">
      <w:pPr>
        <w:rPr>
          <w:rFonts w:ascii="Arial" w:hAnsi="Arial" w:cs="Arial"/>
          <w:sz w:val="24"/>
          <w:szCs w:val="24"/>
        </w:rPr>
      </w:pPr>
      <w:r w:rsidRPr="00E76EA4">
        <w:rPr>
          <w:rFonts w:ascii="Arial" w:hAnsi="Arial" w:cs="Arial"/>
          <w:sz w:val="24"/>
          <w:szCs w:val="24"/>
        </w:rPr>
        <w:t>Teams will be awarded points on the following basis</w:t>
      </w:r>
      <w:r>
        <w:rPr>
          <w:rFonts w:ascii="Arial" w:hAnsi="Arial" w:cs="Arial"/>
          <w:sz w:val="24"/>
          <w:szCs w:val="24"/>
        </w:rPr>
        <w:t xml:space="preserve">: </w:t>
      </w:r>
      <w:r>
        <w:rPr>
          <w:rFonts w:ascii="Arial" w:hAnsi="Arial" w:cs="Arial"/>
          <w:sz w:val="24"/>
          <w:szCs w:val="24"/>
        </w:rPr>
        <w:br/>
        <w:t xml:space="preserve">Three (3) points for each Win </w:t>
      </w:r>
      <w:r>
        <w:rPr>
          <w:rFonts w:ascii="Arial" w:hAnsi="Arial" w:cs="Arial"/>
          <w:sz w:val="24"/>
          <w:szCs w:val="24"/>
        </w:rPr>
        <w:br/>
      </w:r>
      <w:r w:rsidRPr="00E76EA4">
        <w:rPr>
          <w:rFonts w:ascii="Arial" w:hAnsi="Arial" w:cs="Arial"/>
          <w:sz w:val="24"/>
          <w:szCs w:val="24"/>
        </w:rPr>
        <w:t>One (1) point for each Ti</w:t>
      </w:r>
      <w:r>
        <w:rPr>
          <w:rFonts w:ascii="Arial" w:hAnsi="Arial" w:cs="Arial"/>
          <w:sz w:val="24"/>
          <w:szCs w:val="24"/>
        </w:rPr>
        <w:t xml:space="preserve">e </w:t>
      </w:r>
      <w:r>
        <w:rPr>
          <w:rFonts w:ascii="Arial" w:hAnsi="Arial" w:cs="Arial"/>
          <w:sz w:val="24"/>
          <w:szCs w:val="24"/>
        </w:rPr>
        <w:br/>
        <w:t>Zero (0) points for each Loss.</w:t>
      </w:r>
    </w:p>
    <w:p w14:paraId="3F676982" w14:textId="77777777" w:rsidR="00982E41" w:rsidRPr="004723EE" w:rsidRDefault="00982E41" w:rsidP="00982E41">
      <w:pPr>
        <w:rPr>
          <w:rFonts w:ascii="Arial" w:eastAsia="Times New Roman" w:hAnsi="Arial" w:cs="Arial"/>
          <w:bCs/>
          <w:color w:val="222222"/>
          <w:sz w:val="24"/>
          <w:szCs w:val="24"/>
        </w:rPr>
      </w:pPr>
      <w:r w:rsidRPr="004723EE">
        <w:rPr>
          <w:rFonts w:ascii="Arial" w:eastAsia="Times New Roman" w:hAnsi="Arial" w:cs="Arial"/>
          <w:bCs/>
          <w:color w:val="222222"/>
          <w:sz w:val="24"/>
          <w:szCs w:val="24"/>
        </w:rPr>
        <w:t>*In the event of a tie in points at the end of bracket play; the winner of 1</w:t>
      </w:r>
      <w:r w:rsidRPr="004723EE">
        <w:rPr>
          <w:rFonts w:ascii="Arial" w:eastAsia="Times New Roman" w:hAnsi="Arial" w:cs="Arial"/>
          <w:bCs/>
          <w:color w:val="222222"/>
          <w:sz w:val="24"/>
          <w:szCs w:val="24"/>
          <w:vertAlign w:val="superscript"/>
        </w:rPr>
        <w:t>st</w:t>
      </w:r>
      <w:r w:rsidRPr="004723EE">
        <w:rPr>
          <w:rFonts w:ascii="Arial" w:eastAsia="Times New Roman" w:hAnsi="Arial" w:cs="Arial"/>
          <w:bCs/>
          <w:color w:val="222222"/>
          <w:sz w:val="24"/>
          <w:szCs w:val="24"/>
        </w:rPr>
        <w:t xml:space="preserve"> will be determined as follows:</w:t>
      </w:r>
    </w:p>
    <w:p w14:paraId="7D477EEF" w14:textId="77777777" w:rsidR="00E308DA" w:rsidRDefault="00E308DA" w:rsidP="00982E41">
      <w:pPr>
        <w:rPr>
          <w:rFonts w:ascii="Arial" w:hAnsi="Arial" w:cs="Arial"/>
          <w:sz w:val="24"/>
          <w:szCs w:val="24"/>
        </w:rPr>
      </w:pPr>
      <w:r w:rsidRPr="00E76EA4">
        <w:rPr>
          <w:rFonts w:ascii="Arial" w:hAnsi="Arial" w:cs="Arial"/>
          <w:sz w:val="24"/>
          <w:szCs w:val="24"/>
        </w:rPr>
        <w:t>1.</w:t>
      </w:r>
      <w:r w:rsidRPr="00E76EA4">
        <w:rPr>
          <w:rFonts w:ascii="Arial" w:hAnsi="Arial" w:cs="Arial"/>
          <w:sz w:val="24"/>
          <w:szCs w:val="24"/>
        </w:rPr>
        <w:tab/>
        <w:t xml:space="preserve">The winner in head to head competition. (If there is a 3-team tie, </w:t>
      </w:r>
      <w:r>
        <w:rPr>
          <w:rFonts w:ascii="Arial" w:hAnsi="Arial" w:cs="Arial"/>
          <w:sz w:val="24"/>
          <w:szCs w:val="24"/>
        </w:rPr>
        <w:t>proceed to the next tiebreaker)</w:t>
      </w:r>
      <w:r>
        <w:rPr>
          <w:rFonts w:ascii="Arial" w:hAnsi="Arial" w:cs="Arial"/>
          <w:sz w:val="24"/>
          <w:szCs w:val="24"/>
        </w:rPr>
        <w:br/>
      </w:r>
      <w:r w:rsidRPr="00E76EA4">
        <w:rPr>
          <w:rFonts w:ascii="Arial" w:hAnsi="Arial" w:cs="Arial"/>
          <w:sz w:val="24"/>
          <w:szCs w:val="24"/>
        </w:rPr>
        <w:t>2.</w:t>
      </w:r>
      <w:r w:rsidRPr="00E76EA4">
        <w:rPr>
          <w:rFonts w:ascii="Arial" w:hAnsi="Arial" w:cs="Arial"/>
          <w:sz w:val="24"/>
          <w:szCs w:val="24"/>
        </w:rPr>
        <w:tab/>
        <w:t>Goal differential, maximum of +/-5 per game (Team wins 6-0, only gets +5 GD, losing team gets -5)</w:t>
      </w:r>
      <w:r>
        <w:rPr>
          <w:rFonts w:ascii="Arial" w:hAnsi="Arial" w:cs="Arial"/>
          <w:sz w:val="24"/>
          <w:szCs w:val="24"/>
        </w:rPr>
        <w:br/>
      </w:r>
      <w:r w:rsidRPr="00E76EA4">
        <w:rPr>
          <w:rFonts w:ascii="Arial" w:hAnsi="Arial" w:cs="Arial"/>
          <w:sz w:val="24"/>
          <w:szCs w:val="24"/>
        </w:rPr>
        <w:t>3.</w:t>
      </w:r>
      <w:r w:rsidRPr="00E76EA4">
        <w:rPr>
          <w:rFonts w:ascii="Arial" w:hAnsi="Arial" w:cs="Arial"/>
          <w:sz w:val="24"/>
          <w:szCs w:val="24"/>
        </w:rPr>
        <w:tab/>
        <w:t>Goals For (maximum of 5 goals per game)</w:t>
      </w:r>
      <w:r>
        <w:rPr>
          <w:rFonts w:ascii="Arial" w:hAnsi="Arial" w:cs="Arial"/>
          <w:sz w:val="24"/>
          <w:szCs w:val="24"/>
        </w:rPr>
        <w:br/>
      </w:r>
      <w:r w:rsidRPr="00E76EA4">
        <w:rPr>
          <w:rFonts w:ascii="Arial" w:hAnsi="Arial" w:cs="Arial"/>
          <w:sz w:val="24"/>
          <w:szCs w:val="24"/>
        </w:rPr>
        <w:t>4.</w:t>
      </w:r>
      <w:r w:rsidRPr="00E76EA4">
        <w:rPr>
          <w:rFonts w:ascii="Arial" w:hAnsi="Arial" w:cs="Arial"/>
          <w:sz w:val="24"/>
          <w:szCs w:val="24"/>
        </w:rPr>
        <w:tab/>
        <w:t>Goals Against (maximum of 5 goals per game)</w:t>
      </w:r>
      <w:r>
        <w:rPr>
          <w:rFonts w:ascii="Arial" w:hAnsi="Arial" w:cs="Arial"/>
          <w:sz w:val="24"/>
          <w:szCs w:val="24"/>
        </w:rPr>
        <w:br/>
      </w:r>
      <w:r w:rsidRPr="00E76EA4">
        <w:rPr>
          <w:rFonts w:ascii="Arial" w:hAnsi="Arial" w:cs="Arial"/>
          <w:sz w:val="24"/>
          <w:szCs w:val="24"/>
        </w:rPr>
        <w:t>5.</w:t>
      </w:r>
      <w:r w:rsidRPr="00E76EA4">
        <w:rPr>
          <w:rFonts w:ascii="Arial" w:hAnsi="Arial" w:cs="Arial"/>
          <w:sz w:val="24"/>
          <w:szCs w:val="24"/>
        </w:rPr>
        <w:tab/>
        <w:t>Most Shut outs.</w:t>
      </w:r>
      <w:r>
        <w:rPr>
          <w:rFonts w:ascii="Arial" w:hAnsi="Arial" w:cs="Arial"/>
          <w:sz w:val="24"/>
          <w:szCs w:val="24"/>
        </w:rPr>
        <w:br/>
      </w:r>
      <w:r w:rsidRPr="00E76EA4">
        <w:rPr>
          <w:rFonts w:ascii="Arial" w:hAnsi="Arial" w:cs="Arial"/>
          <w:sz w:val="24"/>
          <w:szCs w:val="24"/>
        </w:rPr>
        <w:t>6.</w:t>
      </w:r>
      <w:r w:rsidRPr="00E76EA4">
        <w:rPr>
          <w:rFonts w:ascii="Arial" w:hAnsi="Arial" w:cs="Arial"/>
          <w:sz w:val="24"/>
          <w:szCs w:val="24"/>
        </w:rPr>
        <w:tab/>
      </w:r>
      <w:r w:rsidRPr="00761910">
        <w:rPr>
          <w:rFonts w:ascii="Arial" w:hAnsi="Arial" w:cs="Arial"/>
          <w:sz w:val="24"/>
          <w:szCs w:val="24"/>
        </w:rPr>
        <w:t>Coin Toss</w:t>
      </w:r>
      <w:r>
        <w:rPr>
          <w:rFonts w:ascii="Arial" w:hAnsi="Arial" w:cs="Arial"/>
          <w:sz w:val="24"/>
          <w:szCs w:val="24"/>
        </w:rPr>
        <w:t xml:space="preserve">. </w:t>
      </w:r>
      <w:r>
        <w:rPr>
          <w:rFonts w:ascii="Arial" w:hAnsi="Arial" w:cs="Arial"/>
          <w:sz w:val="24"/>
          <w:szCs w:val="24"/>
        </w:rPr>
        <w:br/>
      </w:r>
      <w:r w:rsidRPr="00E76EA4">
        <w:rPr>
          <w:rFonts w:ascii="Arial" w:hAnsi="Arial" w:cs="Arial"/>
          <w:sz w:val="24"/>
          <w:szCs w:val="24"/>
        </w:rPr>
        <w:t>When the tiebreaker system is used, the criteria are followed from 1 through 4 until one team is eliminated and then the criteria starts over again at Rule #1. Rules are repeated until one team remains.</w:t>
      </w:r>
    </w:p>
    <w:p w14:paraId="3ADD8771" w14:textId="77777777" w:rsidR="00E308DA" w:rsidRPr="00E76EA4" w:rsidRDefault="00E308DA" w:rsidP="00E308DA">
      <w:pPr>
        <w:pStyle w:val="Heading1"/>
      </w:pPr>
      <w:r>
        <w:rPr>
          <w:rFonts w:ascii="Arial" w:hAnsi="Arial" w:cs="Arial"/>
          <w:sz w:val="24"/>
          <w:szCs w:val="24"/>
        </w:rPr>
        <w:br/>
      </w:r>
      <w:r w:rsidRPr="00E76EA4">
        <w:t>Protest:</w:t>
      </w:r>
    </w:p>
    <w:p w14:paraId="5FA1D430" w14:textId="77777777" w:rsidR="00E308DA" w:rsidRPr="00C570A8" w:rsidRDefault="00E308DA" w:rsidP="00E308DA">
      <w:pPr>
        <w:rPr>
          <w:rFonts w:asciiTheme="majorHAnsi" w:eastAsiaTheme="majorEastAsia" w:hAnsiTheme="majorHAnsi" w:cstheme="majorBidi"/>
          <w:color w:val="365F91" w:themeColor="accent1" w:themeShade="BF"/>
          <w:sz w:val="32"/>
          <w:szCs w:val="32"/>
        </w:rPr>
      </w:pPr>
      <w:r w:rsidRPr="00E76EA4">
        <w:rPr>
          <w:rFonts w:ascii="Arial" w:hAnsi="Arial" w:cs="Arial"/>
          <w:sz w:val="24"/>
          <w:szCs w:val="24"/>
        </w:rPr>
        <w:t xml:space="preserve">There will be no protests. All officiating decisions are final. </w:t>
      </w:r>
      <w:r>
        <w:rPr>
          <w:rFonts w:ascii="Arial" w:hAnsi="Arial" w:cs="Arial"/>
          <w:sz w:val="24"/>
          <w:szCs w:val="24"/>
        </w:rPr>
        <w:br/>
      </w:r>
      <w:r w:rsidRPr="00056E96">
        <w:rPr>
          <w:rFonts w:asciiTheme="majorHAnsi" w:eastAsiaTheme="majorEastAsia" w:hAnsiTheme="majorHAnsi" w:cstheme="majorBidi"/>
          <w:color w:val="365F91" w:themeColor="accent1" w:themeShade="BF"/>
          <w:sz w:val="32"/>
          <w:szCs w:val="32"/>
        </w:rPr>
        <w:t>Sideline Behavior:</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Both teams will sit on the same side of the field. Only coaches and trainers may stay on the player’s sideline. Spectators are only allowed on the opposite side of the field. No spectators are allowed behind the goal areas. Harassment of the officials from coaches, spectators or</w:t>
      </w:r>
      <w:r>
        <w:rPr>
          <w:rFonts w:ascii="Arial" w:hAnsi="Arial" w:cs="Arial"/>
          <w:sz w:val="24"/>
          <w:szCs w:val="24"/>
        </w:rPr>
        <w:t xml:space="preserve"> players will not be tolerated. </w:t>
      </w:r>
      <w:r w:rsidRPr="00E76EA4">
        <w:rPr>
          <w:rFonts w:ascii="Arial" w:hAnsi="Arial" w:cs="Arial"/>
          <w:sz w:val="24"/>
          <w:szCs w:val="24"/>
        </w:rPr>
        <w:t>Coaches. A maximum of 3 coaches is allowed per team at games. No exceptions! Cards:</w:t>
      </w:r>
    </w:p>
    <w:p w14:paraId="5E5622FB" w14:textId="77777777" w:rsidR="00E308DA" w:rsidRDefault="00E308DA" w:rsidP="00E308DA">
      <w:pPr>
        <w:rPr>
          <w:rFonts w:ascii="Arial" w:hAnsi="Arial" w:cs="Arial"/>
          <w:sz w:val="24"/>
          <w:szCs w:val="24"/>
        </w:rPr>
      </w:pPr>
      <w:r w:rsidRPr="00E76EA4">
        <w:rPr>
          <w:rFonts w:ascii="Arial" w:hAnsi="Arial" w:cs="Arial"/>
          <w:sz w:val="24"/>
          <w:szCs w:val="24"/>
        </w:rPr>
        <w:t>1.</w:t>
      </w:r>
      <w:r w:rsidRPr="00E76EA4">
        <w:rPr>
          <w:rFonts w:ascii="Arial" w:hAnsi="Arial" w:cs="Arial"/>
          <w:sz w:val="24"/>
          <w:szCs w:val="24"/>
        </w:rPr>
        <w:tab/>
        <w:t>A player or coach receiving two cautions (yellow cards) in a single game is considered to have been given an Ejection (red card) for the purposes of awarding points for the Tournament competition. A player who has been ejected (sent off), will not be replaced. A player or coach who has been ejected will not return for that game and will not be allowed to participate in the next scheduled game.</w:t>
      </w:r>
      <w:r>
        <w:rPr>
          <w:rFonts w:ascii="Arial" w:hAnsi="Arial" w:cs="Arial"/>
          <w:sz w:val="24"/>
          <w:szCs w:val="24"/>
        </w:rPr>
        <w:br/>
      </w:r>
      <w:r w:rsidRPr="00E76EA4">
        <w:rPr>
          <w:rFonts w:ascii="Arial" w:hAnsi="Arial" w:cs="Arial"/>
          <w:sz w:val="24"/>
          <w:szCs w:val="24"/>
        </w:rPr>
        <w:t>2.</w:t>
      </w:r>
      <w:r w:rsidRPr="00E76EA4">
        <w:rPr>
          <w:rFonts w:ascii="Arial" w:hAnsi="Arial" w:cs="Arial"/>
          <w:sz w:val="24"/>
          <w:szCs w:val="24"/>
        </w:rPr>
        <w:tab/>
        <w:t xml:space="preserve">A player or coach who is ejected for violent conduct or serious foul play will not </w:t>
      </w:r>
      <w:r w:rsidRPr="00E76EA4">
        <w:rPr>
          <w:rFonts w:ascii="Arial" w:hAnsi="Arial" w:cs="Arial"/>
          <w:sz w:val="24"/>
          <w:szCs w:val="24"/>
        </w:rPr>
        <w:lastRenderedPageBreak/>
        <w:t>be allowed to participate in the next TWO scheduled games.</w:t>
      </w:r>
      <w:r>
        <w:rPr>
          <w:rFonts w:ascii="Arial" w:hAnsi="Arial" w:cs="Arial"/>
          <w:sz w:val="24"/>
          <w:szCs w:val="24"/>
        </w:rPr>
        <w:br/>
      </w:r>
      <w:r w:rsidRPr="00E76EA4">
        <w:rPr>
          <w:rFonts w:ascii="Arial" w:hAnsi="Arial" w:cs="Arial"/>
          <w:sz w:val="24"/>
          <w:szCs w:val="24"/>
        </w:rPr>
        <w:t>3.</w:t>
      </w:r>
      <w:r w:rsidRPr="00E76EA4">
        <w:rPr>
          <w:rFonts w:ascii="Arial" w:hAnsi="Arial" w:cs="Arial"/>
          <w:sz w:val="24"/>
          <w:szCs w:val="24"/>
        </w:rPr>
        <w:tab/>
        <w:t>Any player or coach who assaults a referee will be expelled from the Tournament.</w:t>
      </w:r>
      <w:r>
        <w:rPr>
          <w:rFonts w:ascii="Arial" w:hAnsi="Arial" w:cs="Arial"/>
          <w:sz w:val="24"/>
          <w:szCs w:val="24"/>
        </w:rPr>
        <w:br/>
        <w:t>4.</w:t>
      </w:r>
      <w:r>
        <w:rPr>
          <w:rFonts w:ascii="Arial" w:hAnsi="Arial" w:cs="Arial"/>
          <w:sz w:val="24"/>
          <w:szCs w:val="24"/>
        </w:rPr>
        <w:tab/>
        <w:t>For this tournament, a c</w:t>
      </w:r>
      <w:r w:rsidRPr="00E76EA4">
        <w:rPr>
          <w:rFonts w:ascii="Arial" w:hAnsi="Arial" w:cs="Arial"/>
          <w:sz w:val="24"/>
          <w:szCs w:val="24"/>
        </w:rPr>
        <w:t>oach can be carded.</w:t>
      </w:r>
    </w:p>
    <w:p w14:paraId="2988E674" w14:textId="77777777" w:rsidR="00E308DA" w:rsidRPr="00C570A8" w:rsidRDefault="00E308DA" w:rsidP="00E308DA">
      <w:pPr>
        <w:rPr>
          <w:rFonts w:asciiTheme="majorHAnsi" w:eastAsiaTheme="majorEastAsia" w:hAnsiTheme="majorHAnsi" w:cstheme="majorBidi"/>
          <w:color w:val="365F91" w:themeColor="accent1" w:themeShade="BF"/>
          <w:sz w:val="32"/>
          <w:szCs w:val="32"/>
        </w:rPr>
      </w:pPr>
      <w:r>
        <w:rPr>
          <w:rFonts w:ascii="Arial" w:hAnsi="Arial" w:cs="Arial"/>
          <w:sz w:val="24"/>
          <w:szCs w:val="24"/>
        </w:rPr>
        <w:br/>
      </w:r>
      <w:r w:rsidRPr="004B25DF">
        <w:rPr>
          <w:rFonts w:asciiTheme="majorHAnsi" w:eastAsiaTheme="majorEastAsia" w:hAnsiTheme="majorHAnsi" w:cstheme="majorBidi"/>
          <w:color w:val="365F91" w:themeColor="accent1" w:themeShade="BF"/>
          <w:sz w:val="32"/>
          <w:szCs w:val="32"/>
        </w:rPr>
        <w:t>FORFEITS:</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A.</w:t>
      </w:r>
      <w:r w:rsidRPr="00E76EA4">
        <w:rPr>
          <w:rFonts w:ascii="Arial" w:hAnsi="Arial" w:cs="Arial"/>
          <w:sz w:val="24"/>
          <w:szCs w:val="24"/>
        </w:rPr>
        <w:tab/>
        <w:t xml:space="preserve">A team shall be allowed a ten-minute grace period after the scheduled kickoff time in the preliminary rounds before the match is awarded to their opponent. A minimum of seven (7) players constitutes a team (11v11), (6) players constitutes a team (9v9), (5) players constitutes a team (7v7) and if that number of players are present the match may not be delayed. If during the match a team falls below the minimum number of players, the game will </w:t>
      </w:r>
      <w:r>
        <w:rPr>
          <w:rFonts w:ascii="Arial" w:hAnsi="Arial" w:cs="Arial"/>
          <w:sz w:val="24"/>
          <w:szCs w:val="24"/>
        </w:rPr>
        <w:t>be forfeited to their opponent.</w:t>
      </w:r>
    </w:p>
    <w:p w14:paraId="03FDBFDE" w14:textId="77777777" w:rsidR="00E308DA" w:rsidRPr="00E76EA4" w:rsidRDefault="00E308DA" w:rsidP="00E308DA">
      <w:pPr>
        <w:rPr>
          <w:rFonts w:ascii="Arial" w:hAnsi="Arial" w:cs="Arial"/>
          <w:sz w:val="24"/>
          <w:szCs w:val="24"/>
        </w:rPr>
      </w:pPr>
      <w:r w:rsidRPr="00E76EA4">
        <w:rPr>
          <w:rFonts w:ascii="Arial" w:hAnsi="Arial" w:cs="Arial"/>
          <w:sz w:val="24"/>
          <w:szCs w:val="24"/>
        </w:rPr>
        <w:t>B.</w:t>
      </w:r>
      <w:r w:rsidRPr="00E76EA4">
        <w:rPr>
          <w:rFonts w:ascii="Arial" w:hAnsi="Arial" w:cs="Arial"/>
          <w:sz w:val="24"/>
          <w:szCs w:val="24"/>
        </w:rPr>
        <w:tab/>
        <w:t xml:space="preserve">A team that has forfeited a game may not be decided a group winner or wild card team. If an apparent group winner forfeits, the group team with the next best record will be named the group </w:t>
      </w:r>
      <w:r>
        <w:rPr>
          <w:rFonts w:ascii="Arial" w:hAnsi="Arial" w:cs="Arial"/>
          <w:sz w:val="24"/>
          <w:szCs w:val="24"/>
        </w:rPr>
        <w:t>winner.</w:t>
      </w:r>
    </w:p>
    <w:p w14:paraId="38B66551" w14:textId="77777777" w:rsidR="00E308DA" w:rsidRPr="00E76EA4" w:rsidRDefault="00E308DA" w:rsidP="00E308DA">
      <w:pPr>
        <w:rPr>
          <w:rFonts w:ascii="Arial" w:hAnsi="Arial" w:cs="Arial"/>
          <w:sz w:val="24"/>
          <w:szCs w:val="24"/>
        </w:rPr>
      </w:pPr>
      <w:r w:rsidRPr="00E76EA4">
        <w:rPr>
          <w:rFonts w:ascii="Arial" w:hAnsi="Arial" w:cs="Arial"/>
          <w:sz w:val="24"/>
          <w:szCs w:val="24"/>
        </w:rPr>
        <w:t xml:space="preserve">A forfeit in the preliminary rounds shall be awarded as three (3) points for win. For tie, breaking purposes, </w:t>
      </w:r>
      <w:r>
        <w:rPr>
          <w:rFonts w:ascii="Arial" w:hAnsi="Arial" w:cs="Arial"/>
          <w:sz w:val="24"/>
          <w:szCs w:val="24"/>
        </w:rPr>
        <w:t>the game will be recorded as 5-0.</w:t>
      </w:r>
    </w:p>
    <w:p w14:paraId="48599AB5" w14:textId="77777777" w:rsidR="00E308DA" w:rsidRDefault="00E308DA" w:rsidP="00E308DA">
      <w:pPr>
        <w:pStyle w:val="Heading1"/>
      </w:pPr>
      <w:r w:rsidRPr="00E76EA4">
        <w:t>INCLEMENT WEATHER:</w:t>
      </w:r>
    </w:p>
    <w:p w14:paraId="3090FA21" w14:textId="77777777" w:rsidR="00E308DA" w:rsidRPr="009130EC" w:rsidRDefault="00E308DA" w:rsidP="00E308DA">
      <w:pPr>
        <w:pStyle w:val="Heading1"/>
      </w:pPr>
      <w:r w:rsidRPr="009130EC">
        <w:t>INCLEMENT WEATHER BEFORE START OF TOURNAMENT</w:t>
      </w:r>
    </w:p>
    <w:p w14:paraId="44D89ECD" w14:textId="77777777" w:rsidR="00E308DA" w:rsidRPr="009130EC" w:rsidRDefault="00E308DA" w:rsidP="00E308DA">
      <w:pPr>
        <w:shd w:val="clear" w:color="auto" w:fill="FFFFFF"/>
        <w:spacing w:before="100" w:beforeAutospacing="1" w:after="100" w:afterAutospacing="1" w:line="240" w:lineRule="auto"/>
        <w:rPr>
          <w:rFonts w:ascii="Arial" w:hAnsi="Arial" w:cs="Arial"/>
          <w:sz w:val="24"/>
          <w:szCs w:val="24"/>
        </w:rPr>
      </w:pPr>
      <w:r w:rsidRPr="009130EC">
        <w:rPr>
          <w:rFonts w:ascii="Arial" w:hAnsi="Arial" w:cs="Arial"/>
          <w:sz w:val="24"/>
          <w:szCs w:val="24"/>
        </w:rPr>
        <w:t>If severe inclement weather causes the cancellation of the tournament in its entirety, </w:t>
      </w:r>
      <w:r w:rsidRPr="009130EC">
        <w:rPr>
          <w:rFonts w:ascii="Arial" w:hAnsi="Arial" w:cs="Arial"/>
          <w:sz w:val="24"/>
          <w:szCs w:val="24"/>
          <w:u w:val="single"/>
        </w:rPr>
        <w:t>ALL TEAMS WILL BE Refunded at least 80% of their tournament fee.</w:t>
      </w:r>
    </w:p>
    <w:p w14:paraId="4550FE02" w14:textId="77777777" w:rsidR="00E308DA" w:rsidRPr="00E76EA4" w:rsidRDefault="00E308DA" w:rsidP="00E308DA">
      <w:pPr>
        <w:rPr>
          <w:rFonts w:ascii="Arial" w:hAnsi="Arial" w:cs="Arial"/>
          <w:sz w:val="24"/>
          <w:szCs w:val="24"/>
        </w:rPr>
      </w:pPr>
      <w:r w:rsidRPr="00E76EA4">
        <w:rPr>
          <w:rFonts w:ascii="Arial" w:hAnsi="Arial" w:cs="Arial"/>
          <w:sz w:val="24"/>
          <w:szCs w:val="24"/>
        </w:rPr>
        <w:t>a)</w:t>
      </w:r>
      <w:r w:rsidRPr="00E76EA4">
        <w:rPr>
          <w:rFonts w:ascii="Arial" w:hAnsi="Arial" w:cs="Arial"/>
          <w:sz w:val="24"/>
          <w:szCs w:val="24"/>
        </w:rPr>
        <w:tab/>
        <w:t>In case of inclement weather or other force majeure, the Tournament Committee will have the authority to change games as follows:</w:t>
      </w:r>
      <w:r>
        <w:rPr>
          <w:rFonts w:ascii="Arial" w:hAnsi="Arial" w:cs="Arial"/>
          <w:sz w:val="24"/>
          <w:szCs w:val="24"/>
        </w:rPr>
        <w:br/>
      </w:r>
      <w:r w:rsidRPr="00E76EA4">
        <w:rPr>
          <w:rFonts w:ascii="Arial" w:hAnsi="Arial" w:cs="Arial"/>
          <w:sz w:val="24"/>
          <w:szCs w:val="24"/>
        </w:rPr>
        <w:t>b)</w:t>
      </w:r>
      <w:r w:rsidRPr="00E76EA4">
        <w:rPr>
          <w:rFonts w:ascii="Arial" w:hAnsi="Arial" w:cs="Arial"/>
          <w:sz w:val="24"/>
          <w:szCs w:val="24"/>
        </w:rPr>
        <w:tab/>
        <w:t>Relocate or reschedule any game(s).</w:t>
      </w:r>
      <w:r>
        <w:rPr>
          <w:rFonts w:ascii="Arial" w:hAnsi="Arial" w:cs="Arial"/>
          <w:sz w:val="24"/>
          <w:szCs w:val="24"/>
        </w:rPr>
        <w:br/>
      </w:r>
      <w:r w:rsidRPr="00E76EA4">
        <w:rPr>
          <w:rFonts w:ascii="Arial" w:hAnsi="Arial" w:cs="Arial"/>
          <w:sz w:val="24"/>
          <w:szCs w:val="24"/>
        </w:rPr>
        <w:t>c)</w:t>
      </w:r>
      <w:r w:rsidRPr="00E76EA4">
        <w:rPr>
          <w:rFonts w:ascii="Arial" w:hAnsi="Arial" w:cs="Arial"/>
          <w:sz w:val="24"/>
          <w:szCs w:val="24"/>
        </w:rPr>
        <w:tab/>
        <w:t>Change the duration of any game(s).</w:t>
      </w:r>
      <w:r>
        <w:rPr>
          <w:rFonts w:ascii="Arial" w:hAnsi="Arial" w:cs="Arial"/>
          <w:sz w:val="24"/>
          <w:szCs w:val="24"/>
        </w:rPr>
        <w:br/>
      </w:r>
      <w:r w:rsidRPr="00E76EA4">
        <w:rPr>
          <w:rFonts w:ascii="Arial" w:hAnsi="Arial" w:cs="Arial"/>
          <w:sz w:val="24"/>
          <w:szCs w:val="24"/>
        </w:rPr>
        <w:t>d)</w:t>
      </w:r>
      <w:r w:rsidRPr="00E76EA4">
        <w:rPr>
          <w:rFonts w:ascii="Arial" w:hAnsi="Arial" w:cs="Arial"/>
          <w:sz w:val="24"/>
          <w:szCs w:val="24"/>
        </w:rPr>
        <w:tab/>
        <w:t>Cancel any preliminary game(s).</w:t>
      </w:r>
      <w:r>
        <w:rPr>
          <w:rFonts w:ascii="Arial" w:hAnsi="Arial" w:cs="Arial"/>
          <w:sz w:val="24"/>
          <w:szCs w:val="24"/>
        </w:rPr>
        <w:br/>
      </w:r>
      <w:r w:rsidRPr="00E76EA4">
        <w:rPr>
          <w:rFonts w:ascii="Arial" w:hAnsi="Arial" w:cs="Arial"/>
          <w:sz w:val="24"/>
          <w:szCs w:val="24"/>
        </w:rPr>
        <w:t>e)</w:t>
      </w:r>
      <w:r w:rsidRPr="00E76EA4">
        <w:rPr>
          <w:rFonts w:ascii="Arial" w:hAnsi="Arial" w:cs="Arial"/>
          <w:sz w:val="24"/>
          <w:szCs w:val="24"/>
        </w:rPr>
        <w:tab/>
        <w:t>Specific guidelines:</w:t>
      </w:r>
    </w:p>
    <w:p w14:paraId="4F2D5CE8" w14:textId="77777777" w:rsidR="00E308DA" w:rsidRPr="00E76EA4" w:rsidRDefault="00E308DA" w:rsidP="00E308DA">
      <w:pPr>
        <w:rPr>
          <w:rFonts w:ascii="Arial" w:hAnsi="Arial" w:cs="Arial"/>
          <w:sz w:val="24"/>
          <w:szCs w:val="24"/>
        </w:rPr>
      </w:pPr>
      <w:r w:rsidRPr="00E76EA4">
        <w:rPr>
          <w:rFonts w:ascii="Arial" w:hAnsi="Arial" w:cs="Arial"/>
          <w:sz w:val="24"/>
          <w:szCs w:val="24"/>
        </w:rPr>
        <w:t>Regardless of the weather conditions, coaches and their teams must appear on the field of play as scheduled, ready to play unless notified by a member of the Tournament Committee. Failure to appear will result in forfeiture of the match. Only the referee or Tournament Committee can cancel or delay a match.</w:t>
      </w:r>
    </w:p>
    <w:p w14:paraId="1A520361" w14:textId="77777777" w:rsidR="00E308DA" w:rsidRPr="00E76EA4" w:rsidRDefault="00E308DA"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t>INCLEMENT WEATHER BEFORE</w:t>
      </w:r>
      <w:r>
        <w:rPr>
          <w:rFonts w:asciiTheme="majorHAnsi" w:eastAsiaTheme="majorEastAsia" w:hAnsiTheme="majorHAnsi" w:cstheme="majorBidi"/>
          <w:color w:val="365F91" w:themeColor="accent1" w:themeShade="BF"/>
          <w:sz w:val="32"/>
          <w:szCs w:val="32"/>
        </w:rPr>
        <w:t xml:space="preserve"> THE MATCH – PRELIMINARY ROUNDS</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lastRenderedPageBreak/>
        <w:t>Referees and/or Tournament Committee may reduce the length of the match, and subsequent matches by 50%, however the halves of the match must be of equal duration. If the match is cancelled, the Tournament</w:t>
      </w:r>
      <w:r>
        <w:rPr>
          <w:rFonts w:ascii="Arial" w:hAnsi="Arial" w:cs="Arial"/>
          <w:sz w:val="24"/>
          <w:szCs w:val="24"/>
        </w:rPr>
        <w:t xml:space="preserve"> Committee will award a 0-0 tie</w:t>
      </w:r>
    </w:p>
    <w:p w14:paraId="57586492" w14:textId="77777777" w:rsidR="00E308DA" w:rsidRPr="00E76EA4" w:rsidRDefault="00E308DA"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t>INCLEMENT WEATHER BEFO</w:t>
      </w:r>
      <w:r>
        <w:rPr>
          <w:rFonts w:asciiTheme="majorHAnsi" w:eastAsiaTheme="majorEastAsia" w:hAnsiTheme="majorHAnsi" w:cstheme="majorBidi"/>
          <w:color w:val="365F91" w:themeColor="accent1" w:themeShade="BF"/>
          <w:sz w:val="32"/>
          <w:szCs w:val="32"/>
        </w:rPr>
        <w:t>RE THE MATCH – SEMI-FINAL ROUND</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If a semi-final match cannot begin, a shootout will take place to determine the winner. If a shootout cannot occur, the match will b</w:t>
      </w:r>
      <w:r>
        <w:rPr>
          <w:rFonts w:ascii="Arial" w:hAnsi="Arial" w:cs="Arial"/>
          <w:sz w:val="24"/>
          <w:szCs w:val="24"/>
        </w:rPr>
        <w:t>e decided by the flip of a coin</w:t>
      </w:r>
    </w:p>
    <w:p w14:paraId="7517280D" w14:textId="77777777" w:rsidR="00E308DA" w:rsidRPr="004642A5" w:rsidRDefault="00E308DA" w:rsidP="00E308DA">
      <w:pPr>
        <w:rPr>
          <w:rFonts w:asciiTheme="majorHAnsi" w:eastAsiaTheme="majorEastAsia" w:hAnsiTheme="majorHAnsi" w:cstheme="majorBidi"/>
          <w:color w:val="365F91" w:themeColor="accent1" w:themeShade="BF"/>
          <w:sz w:val="32"/>
          <w:szCs w:val="32"/>
        </w:rPr>
      </w:pPr>
      <w:r w:rsidRPr="004642A5">
        <w:rPr>
          <w:rFonts w:asciiTheme="majorHAnsi" w:eastAsiaTheme="majorEastAsia" w:hAnsiTheme="majorHAnsi" w:cstheme="majorBidi"/>
          <w:color w:val="365F91" w:themeColor="accent1" w:themeShade="BF"/>
          <w:sz w:val="32"/>
          <w:szCs w:val="32"/>
        </w:rPr>
        <w:t>INCLEMENT WEATHER BEFORE</w:t>
      </w:r>
      <w:r>
        <w:rPr>
          <w:rFonts w:asciiTheme="majorHAnsi" w:eastAsiaTheme="majorEastAsia" w:hAnsiTheme="majorHAnsi" w:cstheme="majorBidi"/>
          <w:color w:val="365F91" w:themeColor="accent1" w:themeShade="BF"/>
          <w:sz w:val="32"/>
          <w:szCs w:val="32"/>
        </w:rPr>
        <w:t xml:space="preserve"> THE MATCH – CHAMPIONSHIP MATCH</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 xml:space="preserve">If the championship match cannot be played the </w:t>
      </w:r>
      <w:r>
        <w:rPr>
          <w:rFonts w:ascii="Arial" w:hAnsi="Arial" w:cs="Arial"/>
          <w:sz w:val="24"/>
          <w:szCs w:val="24"/>
        </w:rPr>
        <w:t xml:space="preserve">teams will become Co-Champions. </w:t>
      </w:r>
      <w:r w:rsidRPr="00E76EA4">
        <w:rPr>
          <w:rFonts w:ascii="Arial" w:hAnsi="Arial" w:cs="Arial"/>
          <w:sz w:val="24"/>
          <w:szCs w:val="24"/>
        </w:rPr>
        <w:t>Both teams will gain the title of tournament Co-Champions.</w:t>
      </w:r>
    </w:p>
    <w:p w14:paraId="146873F6" w14:textId="77777777" w:rsidR="00E308DA" w:rsidRPr="00E76EA4" w:rsidRDefault="00E308DA"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t>INCLEMENT WEATH</w:t>
      </w:r>
      <w:r>
        <w:rPr>
          <w:rFonts w:asciiTheme="majorHAnsi" w:eastAsiaTheme="majorEastAsia" w:hAnsiTheme="majorHAnsi" w:cstheme="majorBidi"/>
          <w:color w:val="365F91" w:themeColor="accent1" w:themeShade="BF"/>
          <w:sz w:val="32"/>
          <w:szCs w:val="32"/>
        </w:rPr>
        <w:t>ER DURING A MATCH – PRELIMINARY</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The match will be considered completed and the score will stand if one half has been completed. If less than one half has been completed, a 0-0 tie will be award</w:t>
      </w:r>
      <w:r>
        <w:rPr>
          <w:rFonts w:ascii="Arial" w:hAnsi="Arial" w:cs="Arial"/>
          <w:sz w:val="24"/>
          <w:szCs w:val="24"/>
        </w:rPr>
        <w:t>ed by the Tournament Committee.</w:t>
      </w:r>
    </w:p>
    <w:p w14:paraId="063553F3" w14:textId="77777777" w:rsidR="00E308DA" w:rsidRPr="00E76EA4" w:rsidRDefault="00E308DA"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t>INCLEMENT WEATHER DURI</w:t>
      </w:r>
      <w:r>
        <w:rPr>
          <w:rFonts w:asciiTheme="majorHAnsi" w:eastAsiaTheme="majorEastAsia" w:hAnsiTheme="majorHAnsi" w:cstheme="majorBidi"/>
          <w:color w:val="365F91" w:themeColor="accent1" w:themeShade="BF"/>
          <w:sz w:val="32"/>
          <w:szCs w:val="32"/>
        </w:rPr>
        <w:t>NG THE MATCH – SEMI-FINAL ROUND</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 xml:space="preserve">The match will be considered completed and the score will stand if one half has been completed.  If less than one half has been completed, a shootout will determine the winner. If a shootout cannot occur a flip of a </w:t>
      </w:r>
      <w:r>
        <w:rPr>
          <w:rFonts w:ascii="Arial" w:hAnsi="Arial" w:cs="Arial"/>
          <w:sz w:val="24"/>
          <w:szCs w:val="24"/>
        </w:rPr>
        <w:t>coin will determine the winner.</w:t>
      </w:r>
    </w:p>
    <w:p w14:paraId="46E251DE" w14:textId="77777777" w:rsidR="00E308DA" w:rsidRPr="006826D2" w:rsidRDefault="00E308DA" w:rsidP="00E308DA">
      <w:pPr>
        <w:rPr>
          <w:rFonts w:asciiTheme="majorHAnsi" w:eastAsiaTheme="majorEastAsia" w:hAnsiTheme="majorHAnsi" w:cstheme="majorBidi"/>
          <w:color w:val="365F91" w:themeColor="accent1" w:themeShade="BF"/>
          <w:sz w:val="32"/>
          <w:szCs w:val="32"/>
        </w:rPr>
      </w:pPr>
      <w:r w:rsidRPr="004642A5">
        <w:rPr>
          <w:rFonts w:asciiTheme="majorHAnsi" w:eastAsiaTheme="majorEastAsia" w:hAnsiTheme="majorHAnsi" w:cstheme="majorBidi"/>
          <w:color w:val="365F91" w:themeColor="accent1" w:themeShade="BF"/>
          <w:sz w:val="32"/>
          <w:szCs w:val="32"/>
        </w:rPr>
        <w:t>INCLEMENT WEATHER DURI</w:t>
      </w:r>
      <w:r>
        <w:rPr>
          <w:rFonts w:asciiTheme="majorHAnsi" w:eastAsiaTheme="majorEastAsia" w:hAnsiTheme="majorHAnsi" w:cstheme="majorBidi"/>
          <w:color w:val="365F91" w:themeColor="accent1" w:themeShade="BF"/>
          <w:sz w:val="32"/>
          <w:szCs w:val="32"/>
        </w:rPr>
        <w:t>NG A MATCH – CHAMPIONSHIP MATCH</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The match will be considered completed and the score will stand if one half has been completed. If less than one half has been completed, the Tournament Committee will award a 0-0 tie and both teams will be deemed Co-Champions.</w:t>
      </w:r>
    </w:p>
    <w:p w14:paraId="736B7B26" w14:textId="77777777" w:rsidR="00E308DA" w:rsidRPr="004642A5" w:rsidRDefault="00E308DA" w:rsidP="00E308DA">
      <w:pPr>
        <w:rPr>
          <w:rFonts w:asciiTheme="majorHAnsi" w:eastAsiaTheme="majorEastAsia" w:hAnsiTheme="majorHAnsi" w:cstheme="majorBidi"/>
          <w:color w:val="365F91" w:themeColor="accent1" w:themeShade="BF"/>
          <w:sz w:val="32"/>
          <w:szCs w:val="32"/>
        </w:rPr>
      </w:pPr>
      <w:r w:rsidRPr="004642A5">
        <w:rPr>
          <w:rFonts w:asciiTheme="majorHAnsi" w:eastAsiaTheme="majorEastAsia" w:hAnsiTheme="majorHAnsi" w:cstheme="majorBidi"/>
          <w:color w:val="365F91" w:themeColor="accent1" w:themeShade="BF"/>
          <w:sz w:val="32"/>
          <w:szCs w:val="32"/>
        </w:rPr>
        <w:t>INCLEMENT WEA</w:t>
      </w:r>
      <w:r>
        <w:rPr>
          <w:rFonts w:asciiTheme="majorHAnsi" w:eastAsiaTheme="majorEastAsia" w:hAnsiTheme="majorHAnsi" w:cstheme="majorBidi"/>
          <w:color w:val="365F91" w:themeColor="accent1" w:themeShade="BF"/>
          <w:sz w:val="32"/>
          <w:szCs w:val="32"/>
        </w:rPr>
        <w:t>THER BEFORE START OF TOURNAMENT</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If severe inclement weather causes the cancellation of the tournament in its entirety, ALL TEAMS WILL BE Refunded at least 80% of their tournament fee.</w:t>
      </w:r>
    </w:p>
    <w:p w14:paraId="7D606846" w14:textId="77777777" w:rsidR="00E308DA" w:rsidRPr="004642A5" w:rsidRDefault="00E308DA" w:rsidP="00E308DA">
      <w:pPr>
        <w:pStyle w:val="Heading1"/>
      </w:pPr>
      <w:r w:rsidRPr="00E76EA4">
        <w:t>GENERAL:</w:t>
      </w:r>
    </w:p>
    <w:p w14:paraId="768D2EDA" w14:textId="146F02CF" w:rsidR="00E308DA" w:rsidRPr="00E76EA4" w:rsidRDefault="00E308DA" w:rsidP="00E308DA">
      <w:pPr>
        <w:rPr>
          <w:rFonts w:ascii="Arial" w:hAnsi="Arial" w:cs="Arial"/>
          <w:sz w:val="24"/>
          <w:szCs w:val="24"/>
        </w:rPr>
      </w:pPr>
      <w:r w:rsidRPr="00E76EA4">
        <w:rPr>
          <w:rFonts w:ascii="Arial" w:hAnsi="Arial" w:cs="Arial"/>
          <w:sz w:val="24"/>
          <w:szCs w:val="24"/>
        </w:rPr>
        <w:t>a)</w:t>
      </w:r>
      <w:r w:rsidRPr="00E76EA4">
        <w:rPr>
          <w:rFonts w:ascii="Arial" w:hAnsi="Arial" w:cs="Arial"/>
          <w:sz w:val="24"/>
          <w:szCs w:val="24"/>
        </w:rPr>
        <w:tab/>
        <w:t xml:space="preserve">Under no circumstances whatsoever will the Tournament Committee, </w:t>
      </w:r>
      <w:r>
        <w:rPr>
          <w:rFonts w:ascii="Arial" w:hAnsi="Arial" w:cs="Arial"/>
          <w:sz w:val="24"/>
          <w:szCs w:val="24"/>
        </w:rPr>
        <w:t>iSE</w:t>
      </w:r>
      <w:r w:rsidR="00A84AE5">
        <w:rPr>
          <w:rFonts w:ascii="Arial" w:hAnsi="Arial" w:cs="Arial"/>
          <w:sz w:val="24"/>
          <w:szCs w:val="24"/>
        </w:rPr>
        <w:t>-11</w:t>
      </w:r>
      <w:r w:rsidRPr="00E76EA4">
        <w:rPr>
          <w:rFonts w:ascii="Arial" w:hAnsi="Arial" w:cs="Arial"/>
          <w:sz w:val="24"/>
          <w:szCs w:val="24"/>
        </w:rPr>
        <w:t xml:space="preserve">. USYS, or US Club Soccer be responsible for any expenses </w:t>
      </w:r>
      <w:r>
        <w:rPr>
          <w:rFonts w:ascii="Arial" w:hAnsi="Arial" w:cs="Arial"/>
          <w:sz w:val="24"/>
          <w:szCs w:val="24"/>
        </w:rPr>
        <w:t>incurred by a team.</w:t>
      </w:r>
      <w:r>
        <w:rPr>
          <w:rFonts w:ascii="Arial" w:hAnsi="Arial" w:cs="Arial"/>
          <w:sz w:val="24"/>
          <w:szCs w:val="24"/>
        </w:rPr>
        <w:br/>
      </w:r>
      <w:r w:rsidRPr="00E76EA4">
        <w:rPr>
          <w:rFonts w:ascii="Arial" w:hAnsi="Arial" w:cs="Arial"/>
          <w:sz w:val="24"/>
          <w:szCs w:val="24"/>
        </w:rPr>
        <w:t>b)</w:t>
      </w:r>
      <w:r w:rsidRPr="00E76EA4">
        <w:rPr>
          <w:rFonts w:ascii="Arial" w:hAnsi="Arial" w:cs="Arial"/>
          <w:sz w:val="24"/>
          <w:szCs w:val="24"/>
        </w:rPr>
        <w:tab/>
        <w:t>The Tournament Committee's interpretati</w:t>
      </w:r>
      <w:r>
        <w:rPr>
          <w:rFonts w:ascii="Arial" w:hAnsi="Arial" w:cs="Arial"/>
          <w:sz w:val="24"/>
          <w:szCs w:val="24"/>
        </w:rPr>
        <w:t>on of the rules shall be final.</w:t>
      </w:r>
      <w:r>
        <w:rPr>
          <w:rFonts w:ascii="Arial" w:hAnsi="Arial" w:cs="Arial"/>
          <w:sz w:val="24"/>
          <w:szCs w:val="24"/>
        </w:rPr>
        <w:br/>
      </w:r>
      <w:r w:rsidRPr="00E76EA4">
        <w:rPr>
          <w:rFonts w:ascii="Arial" w:hAnsi="Arial" w:cs="Arial"/>
          <w:sz w:val="24"/>
          <w:szCs w:val="24"/>
        </w:rPr>
        <w:t>c)</w:t>
      </w:r>
      <w:r w:rsidRPr="00E76EA4">
        <w:rPr>
          <w:rFonts w:ascii="Arial" w:hAnsi="Arial" w:cs="Arial"/>
          <w:sz w:val="24"/>
          <w:szCs w:val="24"/>
        </w:rPr>
        <w:tab/>
        <w:t>The Tournament Committee reserves the right to decide on all matters</w:t>
      </w:r>
      <w:r>
        <w:rPr>
          <w:rFonts w:ascii="Arial" w:hAnsi="Arial" w:cs="Arial"/>
          <w:sz w:val="24"/>
          <w:szCs w:val="24"/>
        </w:rPr>
        <w:t xml:space="preserve"> pertaining to this Tournament.</w:t>
      </w:r>
      <w:r>
        <w:rPr>
          <w:rFonts w:ascii="Arial" w:hAnsi="Arial" w:cs="Arial"/>
          <w:sz w:val="24"/>
          <w:szCs w:val="24"/>
        </w:rPr>
        <w:br/>
      </w:r>
      <w:r w:rsidRPr="00E76EA4">
        <w:rPr>
          <w:rFonts w:ascii="Arial" w:hAnsi="Arial" w:cs="Arial"/>
          <w:sz w:val="24"/>
          <w:szCs w:val="24"/>
        </w:rPr>
        <w:t>d)</w:t>
      </w:r>
      <w:r w:rsidRPr="00E76EA4">
        <w:rPr>
          <w:rFonts w:ascii="Arial" w:hAnsi="Arial" w:cs="Arial"/>
          <w:sz w:val="24"/>
          <w:szCs w:val="24"/>
        </w:rPr>
        <w:tab/>
        <w:t xml:space="preserve">No items of any kind may be sold at Tournament Headquarters, the playing </w:t>
      </w:r>
      <w:r w:rsidRPr="00E76EA4">
        <w:rPr>
          <w:rFonts w:ascii="Arial" w:hAnsi="Arial" w:cs="Arial"/>
          <w:sz w:val="24"/>
          <w:szCs w:val="24"/>
        </w:rPr>
        <w:lastRenderedPageBreak/>
        <w:t>fields, or surrounding the event areas for the duration of the Tournament without the expressed, written approval of the Tournament Committee. A team found in violation of this rule will not be declared a division winner or a wild card team. Determination of guilt will be by the seni</w:t>
      </w:r>
      <w:r>
        <w:rPr>
          <w:rFonts w:ascii="Arial" w:hAnsi="Arial" w:cs="Arial"/>
          <w:sz w:val="24"/>
          <w:szCs w:val="24"/>
        </w:rPr>
        <w:t>or Tournament Official present.</w:t>
      </w:r>
      <w:r>
        <w:rPr>
          <w:rFonts w:ascii="Arial" w:hAnsi="Arial" w:cs="Arial"/>
          <w:sz w:val="24"/>
          <w:szCs w:val="24"/>
        </w:rPr>
        <w:br/>
      </w:r>
      <w:r w:rsidRPr="00E76EA4">
        <w:rPr>
          <w:rFonts w:ascii="Arial" w:hAnsi="Arial" w:cs="Arial"/>
          <w:sz w:val="24"/>
          <w:szCs w:val="24"/>
        </w:rPr>
        <w:t>e)</w:t>
      </w:r>
      <w:r w:rsidRPr="00E76EA4">
        <w:rPr>
          <w:rFonts w:ascii="Arial" w:hAnsi="Arial" w:cs="Arial"/>
          <w:sz w:val="24"/>
          <w:szCs w:val="24"/>
        </w:rPr>
        <w:tab/>
        <w:t>You must have a valid New Jersey Driver’s license to operate a golf cart at a tournament.</w:t>
      </w:r>
    </w:p>
    <w:p w14:paraId="214B50EA" w14:textId="77777777" w:rsidR="00E308DA" w:rsidRPr="004642A5" w:rsidRDefault="00E308DA" w:rsidP="00E308DA">
      <w:pPr>
        <w:pStyle w:val="Heading1"/>
      </w:pPr>
      <w:r w:rsidRPr="00E76EA4">
        <w:t>SUSPENDED AND TERMINATED GAMES</w:t>
      </w:r>
    </w:p>
    <w:p w14:paraId="616BF440" w14:textId="77777777" w:rsidR="00E308DA" w:rsidRPr="00E76EA4" w:rsidRDefault="00E308DA" w:rsidP="00E308DA">
      <w:pPr>
        <w:rPr>
          <w:rFonts w:ascii="Arial" w:hAnsi="Arial" w:cs="Arial"/>
          <w:sz w:val="24"/>
          <w:szCs w:val="24"/>
        </w:rPr>
      </w:pPr>
      <w:r w:rsidRPr="00E76EA4">
        <w:rPr>
          <w:rFonts w:ascii="Arial" w:hAnsi="Arial" w:cs="Arial"/>
          <w:sz w:val="24"/>
          <w:szCs w:val="24"/>
        </w:rPr>
        <w:t xml:space="preserve">If, in the opinion of game officials, a game must be suspended (for reason), the game may be resumed, but is subject to being ended not less than five (5) </w:t>
      </w:r>
      <w:r>
        <w:rPr>
          <w:rFonts w:ascii="Arial" w:hAnsi="Arial" w:cs="Arial"/>
          <w:sz w:val="24"/>
          <w:szCs w:val="24"/>
        </w:rPr>
        <w:t xml:space="preserve">minutes </w:t>
      </w:r>
      <w:r w:rsidRPr="00E76EA4">
        <w:rPr>
          <w:rFonts w:ascii="Arial" w:hAnsi="Arial" w:cs="Arial"/>
          <w:sz w:val="24"/>
          <w:szCs w:val="24"/>
        </w:rPr>
        <w:t>prior to the scheduled start of the next game. If in the opinion of game officials, a game must be terminated for misconduct of players, bench coaches, or spectators, the offending team could be suspended from further play and forfeits that game and all remaining games. All previous points earned remain as played. Additionally, the home league and State Association will be contacted as appropriate.</w:t>
      </w:r>
    </w:p>
    <w:p w14:paraId="058633E3" w14:textId="77777777" w:rsidR="00E308DA" w:rsidRPr="00E76EA4" w:rsidRDefault="00E308DA" w:rsidP="00E308DA">
      <w:pPr>
        <w:rPr>
          <w:rFonts w:ascii="Arial" w:hAnsi="Arial" w:cs="Arial"/>
          <w:sz w:val="24"/>
          <w:szCs w:val="24"/>
        </w:rPr>
      </w:pPr>
      <w:r w:rsidRPr="00E76EA4">
        <w:rPr>
          <w:rFonts w:asciiTheme="majorHAnsi" w:eastAsiaTheme="majorEastAsia" w:hAnsiTheme="majorHAnsi" w:cstheme="majorBidi"/>
          <w:color w:val="365F91" w:themeColor="accent1" w:themeShade="BF"/>
          <w:sz w:val="32"/>
          <w:szCs w:val="32"/>
        </w:rPr>
        <w:t>AWARDS:</w:t>
      </w:r>
      <w:r w:rsidRPr="00E76EA4">
        <w:rPr>
          <w:rFonts w:ascii="Arial" w:hAnsi="Arial" w:cs="Arial"/>
          <w:sz w:val="24"/>
          <w:szCs w:val="24"/>
        </w:rPr>
        <w:t xml:space="preserve"> </w:t>
      </w:r>
      <w:r>
        <w:rPr>
          <w:rFonts w:ascii="Arial" w:hAnsi="Arial" w:cs="Arial"/>
          <w:sz w:val="24"/>
          <w:szCs w:val="24"/>
        </w:rPr>
        <w:br/>
      </w:r>
      <w:r w:rsidRPr="00E76EA4">
        <w:rPr>
          <w:rFonts w:ascii="Arial" w:hAnsi="Arial" w:cs="Arial"/>
          <w:sz w:val="24"/>
          <w:szCs w:val="24"/>
        </w:rPr>
        <w:t>All team winners and runner up teams will be awarded 1</w:t>
      </w:r>
      <w:r w:rsidRPr="00D62354">
        <w:rPr>
          <w:rFonts w:ascii="Arial" w:hAnsi="Arial" w:cs="Arial"/>
          <w:sz w:val="24"/>
          <w:szCs w:val="24"/>
          <w:vertAlign w:val="superscript"/>
        </w:rPr>
        <w:t>st</w:t>
      </w:r>
      <w:r>
        <w:rPr>
          <w:rFonts w:ascii="Arial" w:hAnsi="Arial" w:cs="Arial"/>
          <w:sz w:val="24"/>
          <w:szCs w:val="24"/>
        </w:rPr>
        <w:t xml:space="preserve"> </w:t>
      </w:r>
      <w:r w:rsidRPr="00E76EA4">
        <w:rPr>
          <w:rFonts w:ascii="Arial" w:hAnsi="Arial" w:cs="Arial"/>
          <w:sz w:val="24"/>
          <w:szCs w:val="24"/>
        </w:rPr>
        <w:t>&amp; 2</w:t>
      </w:r>
      <w:r w:rsidRPr="00D62354">
        <w:rPr>
          <w:rFonts w:ascii="Arial" w:hAnsi="Arial" w:cs="Arial"/>
          <w:sz w:val="24"/>
          <w:szCs w:val="24"/>
          <w:vertAlign w:val="superscript"/>
        </w:rPr>
        <w:t>nd</w:t>
      </w:r>
      <w:r>
        <w:rPr>
          <w:rFonts w:ascii="Arial" w:hAnsi="Arial" w:cs="Arial"/>
          <w:sz w:val="24"/>
          <w:szCs w:val="24"/>
        </w:rPr>
        <w:t xml:space="preserve"> </w:t>
      </w:r>
      <w:r w:rsidRPr="00E76EA4">
        <w:rPr>
          <w:rFonts w:ascii="Arial" w:hAnsi="Arial" w:cs="Arial"/>
          <w:sz w:val="24"/>
          <w:szCs w:val="24"/>
        </w:rPr>
        <w:t xml:space="preserve">place </w:t>
      </w:r>
      <w:r>
        <w:rPr>
          <w:rFonts w:ascii="Arial" w:hAnsi="Arial" w:cs="Arial"/>
          <w:sz w:val="24"/>
          <w:szCs w:val="24"/>
        </w:rPr>
        <w:t>individual awards, one award for each player on their tournament roster</w:t>
      </w:r>
      <w:r w:rsidRPr="00E76EA4">
        <w:rPr>
          <w:rFonts w:ascii="Arial" w:hAnsi="Arial" w:cs="Arial"/>
          <w:sz w:val="24"/>
          <w:szCs w:val="24"/>
        </w:rPr>
        <w:t xml:space="preserve">. </w:t>
      </w:r>
      <w:r>
        <w:rPr>
          <w:rFonts w:ascii="Arial" w:hAnsi="Arial" w:cs="Arial"/>
          <w:sz w:val="24"/>
          <w:szCs w:val="24"/>
        </w:rPr>
        <w:t>1</w:t>
      </w:r>
      <w:r w:rsidRPr="00D62354">
        <w:rPr>
          <w:rFonts w:ascii="Arial" w:hAnsi="Arial" w:cs="Arial"/>
          <w:sz w:val="24"/>
          <w:szCs w:val="24"/>
          <w:vertAlign w:val="superscript"/>
        </w:rPr>
        <w:t>st</w:t>
      </w:r>
      <w:r>
        <w:rPr>
          <w:rFonts w:ascii="Arial" w:hAnsi="Arial" w:cs="Arial"/>
          <w:sz w:val="24"/>
          <w:szCs w:val="24"/>
        </w:rPr>
        <w:t xml:space="preserve"> place</w:t>
      </w:r>
      <w:r w:rsidRPr="00E76EA4">
        <w:rPr>
          <w:rFonts w:ascii="Arial" w:hAnsi="Arial" w:cs="Arial"/>
          <w:sz w:val="24"/>
          <w:szCs w:val="24"/>
        </w:rPr>
        <w:t xml:space="preserve"> will receive </w:t>
      </w:r>
      <w:r>
        <w:rPr>
          <w:rFonts w:ascii="Arial" w:hAnsi="Arial" w:cs="Arial"/>
          <w:sz w:val="24"/>
          <w:szCs w:val="24"/>
        </w:rPr>
        <w:t>one team</w:t>
      </w:r>
      <w:r w:rsidRPr="00E76EA4">
        <w:rPr>
          <w:rFonts w:ascii="Arial" w:hAnsi="Arial" w:cs="Arial"/>
          <w:sz w:val="24"/>
          <w:szCs w:val="24"/>
        </w:rPr>
        <w:t xml:space="preserve"> Trophy.</w:t>
      </w:r>
    </w:p>
    <w:p w14:paraId="08814FE1" w14:textId="77777777" w:rsidR="00E308DA" w:rsidRDefault="00E308DA" w:rsidP="00E308DA"/>
    <w:p w14:paraId="63E217FE" w14:textId="77777777" w:rsidR="0087332B" w:rsidRPr="004059DD" w:rsidRDefault="0087332B" w:rsidP="00E308DA">
      <w:pPr>
        <w:rPr>
          <w:rFonts w:ascii="Arial" w:hAnsi="Arial" w:cs="Arial"/>
        </w:rPr>
      </w:pPr>
    </w:p>
    <w:sectPr w:rsidR="0087332B" w:rsidRPr="0040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E5EC6"/>
    <w:multiLevelType w:val="hybridMultilevel"/>
    <w:tmpl w:val="3CE0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1553"/>
    <w:multiLevelType w:val="hybridMultilevel"/>
    <w:tmpl w:val="5518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61E56"/>
    <w:multiLevelType w:val="multilevel"/>
    <w:tmpl w:val="0AA2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E1D68"/>
    <w:multiLevelType w:val="hybridMultilevel"/>
    <w:tmpl w:val="CC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65A62"/>
    <w:multiLevelType w:val="multilevel"/>
    <w:tmpl w:val="42EA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3049F"/>
    <w:multiLevelType w:val="hybridMultilevel"/>
    <w:tmpl w:val="E8E2A574"/>
    <w:lvl w:ilvl="0" w:tplc="681A0CE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6623D5"/>
    <w:multiLevelType w:val="hybridMultilevel"/>
    <w:tmpl w:val="CD84EF86"/>
    <w:lvl w:ilvl="0" w:tplc="0409000F">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D0C71"/>
    <w:multiLevelType w:val="hybridMultilevel"/>
    <w:tmpl w:val="18B6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348D7"/>
    <w:multiLevelType w:val="hybridMultilevel"/>
    <w:tmpl w:val="1534C7DA"/>
    <w:lvl w:ilvl="0" w:tplc="E292A21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63922220"/>
    <w:multiLevelType w:val="hybridMultilevel"/>
    <w:tmpl w:val="D3001EB4"/>
    <w:lvl w:ilvl="0" w:tplc="681A0CE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86D26"/>
    <w:multiLevelType w:val="hybridMultilevel"/>
    <w:tmpl w:val="7BE44D0C"/>
    <w:lvl w:ilvl="0" w:tplc="681A0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00ED2"/>
    <w:multiLevelType w:val="hybridMultilevel"/>
    <w:tmpl w:val="9A786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1"/>
  </w:num>
  <w:num w:numId="4">
    <w:abstractNumId w:val="9"/>
  </w:num>
  <w:num w:numId="5">
    <w:abstractNumId w:val="5"/>
  </w:num>
  <w:num w:numId="6">
    <w:abstractNumId w:val="6"/>
  </w:num>
  <w:num w:numId="7">
    <w:abstractNumId w:val="7"/>
  </w:num>
  <w:num w:numId="8">
    <w:abstractNumId w:val="1"/>
  </w:num>
  <w:num w:numId="9">
    <w:abstractNumId w:val="0"/>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4B"/>
    <w:rsid w:val="000104A6"/>
    <w:rsid w:val="000A2253"/>
    <w:rsid w:val="00117B9A"/>
    <w:rsid w:val="00137B42"/>
    <w:rsid w:val="00144FF8"/>
    <w:rsid w:val="00145105"/>
    <w:rsid w:val="0017344A"/>
    <w:rsid w:val="002134EA"/>
    <w:rsid w:val="002220B2"/>
    <w:rsid w:val="0022776A"/>
    <w:rsid w:val="00234884"/>
    <w:rsid w:val="00252F27"/>
    <w:rsid w:val="0028754B"/>
    <w:rsid w:val="0029077F"/>
    <w:rsid w:val="00297890"/>
    <w:rsid w:val="002E737E"/>
    <w:rsid w:val="002F3A9B"/>
    <w:rsid w:val="00327305"/>
    <w:rsid w:val="003559C0"/>
    <w:rsid w:val="003B6664"/>
    <w:rsid w:val="003C0C83"/>
    <w:rsid w:val="0040161A"/>
    <w:rsid w:val="004059DD"/>
    <w:rsid w:val="004762BB"/>
    <w:rsid w:val="0048286E"/>
    <w:rsid w:val="004A255C"/>
    <w:rsid w:val="004F3408"/>
    <w:rsid w:val="004F5BE6"/>
    <w:rsid w:val="00504B4B"/>
    <w:rsid w:val="0055491D"/>
    <w:rsid w:val="00560FE4"/>
    <w:rsid w:val="005C6466"/>
    <w:rsid w:val="005D0F1C"/>
    <w:rsid w:val="005E0666"/>
    <w:rsid w:val="005E4AD3"/>
    <w:rsid w:val="00607937"/>
    <w:rsid w:val="006A3476"/>
    <w:rsid w:val="006C5D42"/>
    <w:rsid w:val="006D5501"/>
    <w:rsid w:val="006E00AA"/>
    <w:rsid w:val="007774E2"/>
    <w:rsid w:val="007D173A"/>
    <w:rsid w:val="007E4AA5"/>
    <w:rsid w:val="00863AAD"/>
    <w:rsid w:val="0087332B"/>
    <w:rsid w:val="00877266"/>
    <w:rsid w:val="0088742D"/>
    <w:rsid w:val="00892260"/>
    <w:rsid w:val="008E105B"/>
    <w:rsid w:val="00967F3F"/>
    <w:rsid w:val="009705C3"/>
    <w:rsid w:val="00982E41"/>
    <w:rsid w:val="009C56E4"/>
    <w:rsid w:val="009D4BE3"/>
    <w:rsid w:val="00A14AAF"/>
    <w:rsid w:val="00A44DE1"/>
    <w:rsid w:val="00A84AE5"/>
    <w:rsid w:val="00AA7B18"/>
    <w:rsid w:val="00AB6838"/>
    <w:rsid w:val="00B94B7A"/>
    <w:rsid w:val="00BA6A85"/>
    <w:rsid w:val="00BF3634"/>
    <w:rsid w:val="00C527A8"/>
    <w:rsid w:val="00C548D4"/>
    <w:rsid w:val="00CC365F"/>
    <w:rsid w:val="00CD2D22"/>
    <w:rsid w:val="00D45EB8"/>
    <w:rsid w:val="00E308DA"/>
    <w:rsid w:val="00E66249"/>
    <w:rsid w:val="00E81E8E"/>
    <w:rsid w:val="00F0191C"/>
    <w:rsid w:val="00F5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8C23"/>
  <w15:docId w15:val="{96B745AB-AB80-4960-AD5B-6DE8B56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4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44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B4B"/>
    <w:rPr>
      <w:rFonts w:ascii="Times New Roman" w:eastAsia="Times New Roman" w:hAnsi="Times New Roman" w:cs="Times New Roman"/>
      <w:b/>
      <w:bCs/>
      <w:sz w:val="36"/>
      <w:szCs w:val="36"/>
    </w:rPr>
  </w:style>
  <w:style w:type="character" w:customStyle="1" w:styleId="color2">
    <w:name w:val="color_2"/>
    <w:basedOn w:val="DefaultParagraphFont"/>
    <w:rsid w:val="00504B4B"/>
  </w:style>
  <w:style w:type="paragraph" w:customStyle="1" w:styleId="font8">
    <w:name w:val="font_8"/>
    <w:basedOn w:val="Normal"/>
    <w:rsid w:val="00504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04B4B"/>
  </w:style>
  <w:style w:type="character" w:styleId="Hyperlink">
    <w:name w:val="Hyperlink"/>
    <w:basedOn w:val="DefaultParagraphFont"/>
    <w:uiPriority w:val="99"/>
    <w:unhideWhenUsed/>
    <w:rsid w:val="004A255C"/>
    <w:rPr>
      <w:color w:val="0000FF" w:themeColor="hyperlink"/>
      <w:u w:val="single"/>
    </w:rPr>
  </w:style>
  <w:style w:type="paragraph" w:styleId="NormalWeb">
    <w:name w:val="Normal (Web)"/>
    <w:basedOn w:val="Normal"/>
    <w:uiPriority w:val="99"/>
    <w:semiHidden/>
    <w:unhideWhenUsed/>
    <w:rsid w:val="004F34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408"/>
    <w:pPr>
      <w:ind w:left="720"/>
      <w:contextualSpacing/>
    </w:pPr>
  </w:style>
  <w:style w:type="character" w:styleId="Mention">
    <w:name w:val="Mention"/>
    <w:basedOn w:val="DefaultParagraphFont"/>
    <w:uiPriority w:val="99"/>
    <w:semiHidden/>
    <w:unhideWhenUsed/>
    <w:rsid w:val="00D45EB8"/>
    <w:rPr>
      <w:color w:val="2B579A"/>
      <w:shd w:val="clear" w:color="auto" w:fill="E6E6E6"/>
    </w:rPr>
  </w:style>
  <w:style w:type="character" w:customStyle="1" w:styleId="Heading3Char">
    <w:name w:val="Heading 3 Char"/>
    <w:basedOn w:val="DefaultParagraphFont"/>
    <w:link w:val="Heading3"/>
    <w:uiPriority w:val="9"/>
    <w:rsid w:val="00A44DE1"/>
    <w:rPr>
      <w:rFonts w:asciiTheme="majorHAnsi" w:eastAsiaTheme="majorEastAsia" w:hAnsiTheme="majorHAnsi" w:cstheme="majorBidi"/>
      <w:color w:val="243F60" w:themeColor="accent1" w:themeShade="7F"/>
      <w:sz w:val="24"/>
      <w:szCs w:val="24"/>
    </w:rPr>
  </w:style>
  <w:style w:type="paragraph" w:customStyle="1" w:styleId="fs-address">
    <w:name w:val="fs-address"/>
    <w:basedOn w:val="Normal"/>
    <w:rsid w:val="00A44D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FF8"/>
    <w:rPr>
      <w:color w:val="808080"/>
      <w:shd w:val="clear" w:color="auto" w:fill="E6E6E6"/>
    </w:rPr>
  </w:style>
  <w:style w:type="character" w:customStyle="1" w:styleId="Heading1Char">
    <w:name w:val="Heading 1 Char"/>
    <w:basedOn w:val="DefaultParagraphFont"/>
    <w:link w:val="Heading1"/>
    <w:uiPriority w:val="9"/>
    <w:rsid w:val="00E308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E308DA"/>
    <w:pPr>
      <w:widowControl w:val="0"/>
      <w:spacing w:before="41"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E308DA"/>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57842">
      <w:bodyDiv w:val="1"/>
      <w:marLeft w:val="0"/>
      <w:marRight w:val="0"/>
      <w:marTop w:val="0"/>
      <w:marBottom w:val="0"/>
      <w:divBdr>
        <w:top w:val="none" w:sz="0" w:space="0" w:color="auto"/>
        <w:left w:val="none" w:sz="0" w:space="0" w:color="auto"/>
        <w:bottom w:val="none" w:sz="0" w:space="0" w:color="auto"/>
        <w:right w:val="none" w:sz="0" w:space="0" w:color="auto"/>
      </w:divBdr>
    </w:div>
    <w:div w:id="786508838">
      <w:bodyDiv w:val="1"/>
      <w:marLeft w:val="0"/>
      <w:marRight w:val="0"/>
      <w:marTop w:val="0"/>
      <w:marBottom w:val="0"/>
      <w:divBdr>
        <w:top w:val="none" w:sz="0" w:space="0" w:color="auto"/>
        <w:left w:val="none" w:sz="0" w:space="0" w:color="auto"/>
        <w:bottom w:val="none" w:sz="0" w:space="0" w:color="auto"/>
        <w:right w:val="none" w:sz="0" w:space="0" w:color="auto"/>
      </w:divBdr>
    </w:div>
    <w:div w:id="21418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s@usclubsoccer.org" TargetMode="External"/><Relationship Id="rId3" Type="http://schemas.openxmlformats.org/officeDocument/2006/relationships/settings" Target="settings.xml"/><Relationship Id="rId7" Type="http://schemas.openxmlformats.org/officeDocument/2006/relationships/hyperlink" Target="mailto:ssmith@isportingevents-1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radford@isportingevents-11.com" TargetMode="External"/><Relationship Id="rId5" Type="http://schemas.openxmlformats.org/officeDocument/2006/relationships/hyperlink" Target="mailto:tertl@isportingevents-11.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Stewart Smith</cp:lastModifiedBy>
  <cp:revision>3</cp:revision>
  <dcterms:created xsi:type="dcterms:W3CDTF">2020-04-29T14:29:00Z</dcterms:created>
  <dcterms:modified xsi:type="dcterms:W3CDTF">2020-04-29T14:31:00Z</dcterms:modified>
</cp:coreProperties>
</file>